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40" w:rsidRPr="00C61C40" w:rsidRDefault="00C61C40" w:rsidP="00C61C40">
      <w:pPr>
        <w:shd w:val="clear" w:color="auto" w:fill="F5F5F5"/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nb-NO"/>
        </w:rPr>
      </w:pPr>
      <w:bookmarkStart w:id="0" w:name="_GoBack"/>
      <w:bookmarkEnd w:id="0"/>
      <w:r w:rsidRPr="00C61C40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nb-NO"/>
        </w:rPr>
        <w:t>Emnebeskrivelse for </w:t>
      </w:r>
      <w:hyperlink r:id="rId5" w:history="1"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 xml:space="preserve">MAT621 </w:t>
        </w:r>
        <w:proofErr w:type="spellStart"/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>GeoGebra</w:t>
        </w:r>
        <w:proofErr w:type="spellEnd"/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 xml:space="preserve"> for </w:t>
        </w:r>
        <w:proofErr w:type="spellStart"/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>lærarar</w:t>
        </w:r>
        <w:proofErr w:type="spellEnd"/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 xml:space="preserve"> i </w:t>
        </w:r>
        <w:proofErr w:type="spellStart"/>
        <w:r w:rsidRPr="00C61C40">
          <w:rPr>
            <w:rFonts w:ascii="Verdana" w:eastAsia="Times New Roman" w:hAnsi="Verdana" w:cs="Times New Roman"/>
            <w:b/>
            <w:bCs/>
            <w:color w:val="00769E"/>
            <w:kern w:val="36"/>
            <w:sz w:val="48"/>
            <w:szCs w:val="48"/>
            <w:lang w:eastAsia="nb-NO"/>
          </w:rPr>
          <w:t>ungdomsskulen</w:t>
        </w:r>
        <w:proofErr w:type="spellEnd"/>
      </w:hyperlink>
      <w:r w:rsidRPr="00C61C40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nb-NO"/>
        </w:rPr>
        <w:t>, vår 2017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Undervisningsspråk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Norsk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Undervisningssemester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Emnet vert undervist over to semester, haust og vår.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Det må være minimum 5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deltakarar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for at emnet vert undervist.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 xml:space="preserve">Mål og </w:t>
      </w:r>
      <w:proofErr w:type="spellStart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innhald</w:t>
      </w:r>
      <w:proofErr w:type="spellEnd"/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Med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dei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nye minstekrava til digitale verktøy for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skriftleg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, todelt eksamen i matematikk for grunnskolen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gjeldande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frå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våren 2015 har programmet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GeoGebra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fått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ein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heilt ny aktualitet i ungdomsskolen. Dette krev reell kompetanse i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korleis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ein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kan nytte programmet i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og læringsarbeid. Kurset vil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gje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lærarar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i ungdomsskolen praktisk kompetanse med bruk av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GeoGebra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i eigen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. Det skal også gi kunnskap om og ulike perspektiv på bruken av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eit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slikt program, t. d. i matematisk modellering og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korleis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det kan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nyttast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i og påverkar underveis- og sluttvurdering i matematikkfaget.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Læringsutbyte</w:t>
      </w:r>
      <w:proofErr w:type="spellEnd"/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Etter fullført emne skal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studentane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ha:</w:t>
      </w:r>
    </w:p>
    <w:p w:rsidR="00C61C40" w:rsidRPr="00C61C40" w:rsidRDefault="00C61C40" w:rsidP="00C61C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teknisk dugleik i bruk av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GeoGebra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tilsvarande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GeoGebrasertifisering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nivå 2 og kjenne muligheter og begrensninger ved dette verktøyet</w:t>
      </w:r>
    </w:p>
    <w:p w:rsidR="00C61C40" w:rsidRPr="00C61C40" w:rsidRDefault="00C61C40" w:rsidP="00C61C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kunnskap om og praktiske dugleik med bruk av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GeoGebra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i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undervisinga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av sentrale matematikkemne på ungdomsskolen</w:t>
      </w:r>
    </w:p>
    <w:p w:rsidR="00C61C40" w:rsidRPr="00C61C40" w:rsidRDefault="00C61C40" w:rsidP="00C61C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kunnskap om og praktiske dugleik med bruk av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GeoGebra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i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undersøkjande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læringsaktivitetar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på ungdomsskolen</w:t>
      </w:r>
    </w:p>
    <w:p w:rsidR="00C61C40" w:rsidRPr="00C61C40" w:rsidRDefault="00C61C40" w:rsidP="00C61C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kunnskap om </w:t>
      </w:r>
      <w:proofErr w:type="spellStart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korleis</w:t>
      </w:r>
      <w:proofErr w:type="spellEnd"/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 bruk av digitale verktøy som GeoGebra påverkar underveis- og sluttvurdering i matematikkfaget</w:t>
      </w:r>
    </w:p>
    <w:p w:rsidR="00C61C40" w:rsidRPr="00C61C40" w:rsidRDefault="00C61C40" w:rsidP="00C61C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god undervisingskunnskap i matematikk ved bruk av GeoGebra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 xml:space="preserve">Krav til </w:t>
      </w:r>
      <w:proofErr w:type="spellStart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forkunnskapar</w:t>
      </w:r>
      <w:proofErr w:type="spellEnd"/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lastRenderedPageBreak/>
        <w:t xml:space="preserve">For å kunne delta på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GeoGebrakurs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, må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ein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undervise i matematikk på ungdomstrinnet parallelt med at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ein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tar kurset og ha godkjent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lærarutdanning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Det er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ynskeleg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at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deltakarane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har solid matematikkbakgrunn.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Minstekrav for opptak er 45 studiepoeng i matematikk. 45 studiepoeng matematikk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frå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allmenn-/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grunnskolelærarutdanning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dekke kravet.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Ved stor søking vil matematikkompetanse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nyttast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som prioriteringskriterium.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Krav til studierett</w:t>
      </w:r>
    </w:p>
    <w:p w:rsidR="00C61C40" w:rsidRPr="00C61C40" w:rsidRDefault="004E0245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hyperlink r:id="rId6" w:history="1">
        <w:r w:rsidR="00C61C40" w:rsidRPr="00C61C40">
          <w:rPr>
            <w:rFonts w:ascii="Verdana" w:eastAsia="Times New Roman" w:hAnsi="Verdana" w:cs="Times New Roman"/>
            <w:color w:val="00769E"/>
            <w:sz w:val="24"/>
            <w:szCs w:val="24"/>
            <w:lang w:eastAsia="nb-NO"/>
          </w:rPr>
          <w:t>MAT621</w:t>
        </w:r>
      </w:hyperlink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 er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eit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vidareutdanningsemne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med kursavgift. For å kunne ta emnet må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ein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fylle opptakskrava, ha søkt om plass via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EVUweb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og betalt kursavgift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innan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frist.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Undervisningsformer og omfang av organisert undervisning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Kurset er samlingsbasert med nettstøtte. Arbeidsformer er forelesning, seminar, oppgaveløsning, utviklingsarbeid.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Undervisinga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er i stor grad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eksemplifiserande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og involvere den enkelte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lærars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eigen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Undervisinga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er organisert i 6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samlingar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à 2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dagar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, 3 på høsten og 3 på våren for å følgje et heilt skoleår.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Kursdagar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vil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vere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torsdag og fredag.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Samlingane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er obligatoriske. I tillegg vert det nettbasert oppfølgjing mellom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samlingane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via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Moodle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og Adobe Connect.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Obligatorisk undervisningsaktivitet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6 obligatoriske oppgaver vil inngå i en utviklingsmappe. (gyldige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berre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i det studieåret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dei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vert gjennomført)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Vurderingsformer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Mappe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Karakterskala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Bestått /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Ikkje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bestått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Fagleg</w:t>
      </w:r>
      <w:proofErr w:type="spellEnd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 xml:space="preserve"> overlapp</w:t>
      </w:r>
    </w:p>
    <w:p w:rsidR="00C61C40" w:rsidRPr="00C61C40" w:rsidRDefault="004E0245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hyperlink r:id="rId7" w:history="1">
        <w:r w:rsidR="00C61C40" w:rsidRPr="00C61C40">
          <w:rPr>
            <w:rFonts w:ascii="Verdana" w:eastAsia="Times New Roman" w:hAnsi="Verdana" w:cs="Times New Roman"/>
            <w:color w:val="00769E"/>
            <w:sz w:val="24"/>
            <w:szCs w:val="24"/>
            <w:lang w:eastAsia="nb-NO"/>
          </w:rPr>
          <w:t>MAT601</w:t>
        </w:r>
      </w:hyperlink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: 5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sp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, </w:t>
      </w:r>
      <w:hyperlink r:id="rId8" w:history="1">
        <w:r w:rsidR="00C61C40" w:rsidRPr="00C61C40">
          <w:rPr>
            <w:rFonts w:ascii="Verdana" w:eastAsia="Times New Roman" w:hAnsi="Verdana" w:cs="Times New Roman"/>
            <w:color w:val="00769E"/>
            <w:sz w:val="24"/>
            <w:szCs w:val="24"/>
            <w:lang w:eastAsia="nb-NO"/>
          </w:rPr>
          <w:t>MAT602</w:t>
        </w:r>
      </w:hyperlink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: 5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sp</w:t>
      </w:r>
      <w:proofErr w:type="spellEnd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, </w:t>
      </w:r>
      <w:hyperlink r:id="rId9" w:history="1">
        <w:r w:rsidR="00C61C40" w:rsidRPr="00C61C40">
          <w:rPr>
            <w:rFonts w:ascii="Verdana" w:eastAsia="Times New Roman" w:hAnsi="Verdana" w:cs="Times New Roman"/>
            <w:color w:val="00769E"/>
            <w:sz w:val="24"/>
            <w:szCs w:val="24"/>
            <w:lang w:eastAsia="nb-NO"/>
          </w:rPr>
          <w:t>MAT622</w:t>
        </w:r>
      </w:hyperlink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: 15 </w:t>
      </w:r>
      <w:proofErr w:type="spellStart"/>
      <w:r w:rsidR="00C61C40"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sp</w:t>
      </w:r>
      <w:proofErr w:type="spellEnd"/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lastRenderedPageBreak/>
        <w:t>Vurderingssemester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Vår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Emneevaluering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Studentane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skal evaluere </w:t>
      </w:r>
      <w:proofErr w:type="spellStart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undervisinga</w:t>
      </w:r>
      <w:proofErr w:type="spellEnd"/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 i tråd med UiB og instituttet sitt kvalitetssikringssystem.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Emneansvarleg</w:t>
      </w:r>
      <w:proofErr w:type="spellEnd"/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Anne Bjørnestad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Kontaktinformasjon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Administrativ kontaktperson: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Marianne Jensen, studiekonsulent, Matematisk institutt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marianne.jensen@uib.no</w:t>
      </w:r>
    </w:p>
    <w:p w:rsidR="00C61C40" w:rsidRPr="00C61C40" w:rsidRDefault="00C61C40" w:rsidP="00C61C40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</w:pPr>
      <w:r w:rsidRPr="00C61C4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nb-NO"/>
        </w:rPr>
        <w:t>Institutt</w:t>
      </w:r>
    </w:p>
    <w:p w:rsidR="00C61C40" w:rsidRPr="00C61C40" w:rsidRDefault="00C61C40" w:rsidP="00C61C4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C61C40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Matematisk institutt</w:t>
      </w:r>
    </w:p>
    <w:p w:rsidR="00BD76C3" w:rsidRDefault="00BD76C3"/>
    <w:sectPr w:rsidR="00BD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DF3"/>
    <w:multiLevelType w:val="multilevel"/>
    <w:tmpl w:val="128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40"/>
    <w:rsid w:val="004E0245"/>
    <w:rsid w:val="00A9128B"/>
    <w:rsid w:val="00BD76C3"/>
    <w:rsid w:val="00C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D8E8-3BE4-49D9-BD81-A600CB2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6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61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C4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C4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apple-converted-space">
    <w:name w:val="apple-converted-space"/>
    <w:basedOn w:val="Standardskriftforavsnitt"/>
    <w:rsid w:val="00C61C40"/>
  </w:style>
  <w:style w:type="character" w:styleId="Hyperkobling">
    <w:name w:val="Hyperlink"/>
    <w:basedOn w:val="Standardskriftforavsnitt"/>
    <w:uiPriority w:val="99"/>
    <w:semiHidden/>
    <w:unhideWhenUsed/>
    <w:rsid w:val="00C61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MAT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nb/emne/MAT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nb/emne/MAT6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ib.no/nb/emne/MAT6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b.no/nb/emne/MAT6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B0917EA1.dotm</Template>
  <TotalTime>0</TotalTime>
  <Pages>3</Pages>
  <Words>541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Bjørnestad</dc:creator>
  <cp:keywords/>
  <dc:description/>
  <cp:lastModifiedBy>Kristine Lysnes</cp:lastModifiedBy>
  <cp:revision>2</cp:revision>
  <dcterms:created xsi:type="dcterms:W3CDTF">2017-02-15T12:15:00Z</dcterms:created>
  <dcterms:modified xsi:type="dcterms:W3CDTF">2017-02-15T12:15:00Z</dcterms:modified>
</cp:coreProperties>
</file>