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5A" w:rsidRPr="0066105A" w:rsidRDefault="0066105A" w:rsidP="0066105A">
      <w:pPr>
        <w:spacing w:line="360" w:lineRule="auto"/>
        <w:rPr>
          <w:rFonts w:ascii="Times New Roman" w:hAnsi="Times New Roman" w:cs="Times New Roman"/>
          <w:sz w:val="24"/>
          <w:szCs w:val="24"/>
          <w:lang w:val="nn-NO"/>
        </w:rPr>
      </w:pPr>
      <w:bookmarkStart w:id="0" w:name="_GoBack"/>
      <w:bookmarkEnd w:id="0"/>
      <w:r>
        <w:rPr>
          <w:rFonts w:ascii="Times New Roman" w:hAnsi="Times New Roman" w:cs="Times New Roman"/>
          <w:sz w:val="24"/>
          <w:szCs w:val="24"/>
          <w:lang w:val="nn-NO"/>
        </w:rPr>
        <w:t>Fra p</w:t>
      </w:r>
      <w:r w:rsidRPr="0066105A">
        <w:rPr>
          <w:rFonts w:ascii="Times New Roman" w:hAnsi="Times New Roman" w:cs="Times New Roman"/>
          <w:sz w:val="24"/>
          <w:szCs w:val="24"/>
          <w:lang w:val="nn-NO"/>
        </w:rPr>
        <w:t>rogramsensor for erfaringsba</w:t>
      </w:r>
      <w:r>
        <w:rPr>
          <w:rFonts w:ascii="Times New Roman" w:hAnsi="Times New Roman" w:cs="Times New Roman"/>
          <w:sz w:val="24"/>
          <w:szCs w:val="24"/>
          <w:lang w:val="nn-NO"/>
        </w:rPr>
        <w:t>sert master i undervisning med fordypning i matematikk,                                                Trygve Johnsen, UiT-Norges arktiske universitet, 9037 Tromsø</w:t>
      </w:r>
      <w:r w:rsidR="000F795B">
        <w:rPr>
          <w:rFonts w:ascii="Times New Roman" w:hAnsi="Times New Roman" w:cs="Times New Roman"/>
          <w:sz w:val="24"/>
          <w:szCs w:val="24"/>
          <w:lang w:val="nn-NO"/>
        </w:rPr>
        <w:t>,                                        oppnevnt</w:t>
      </w:r>
      <w:r w:rsidR="000F795B" w:rsidRPr="0066105A">
        <w:rPr>
          <w:rFonts w:ascii="Times New Roman" w:hAnsi="Times New Roman" w:cs="Times New Roman"/>
          <w:sz w:val="24"/>
          <w:szCs w:val="24"/>
          <w:lang w:val="nn-NO"/>
        </w:rPr>
        <w:t xml:space="preserve"> for pe</w:t>
      </w:r>
      <w:r w:rsidR="000F795B">
        <w:rPr>
          <w:rFonts w:ascii="Times New Roman" w:hAnsi="Times New Roman" w:cs="Times New Roman"/>
          <w:sz w:val="24"/>
          <w:szCs w:val="24"/>
          <w:lang w:val="nn-NO"/>
        </w:rPr>
        <w:t>rioden: 1. januar 2015 til 31. desember 2018,</w:t>
      </w:r>
      <w:r>
        <w:rPr>
          <w:rFonts w:ascii="Times New Roman" w:hAnsi="Times New Roman" w:cs="Times New Roman"/>
          <w:sz w:val="24"/>
          <w:szCs w:val="24"/>
          <w:lang w:val="nn-NO"/>
        </w:rPr>
        <w:t xml:space="preserve">                                </w:t>
      </w:r>
      <w:r w:rsidR="000F795B">
        <w:rPr>
          <w:rFonts w:ascii="Times New Roman" w:hAnsi="Times New Roman" w:cs="Times New Roman"/>
          <w:sz w:val="24"/>
          <w:szCs w:val="24"/>
          <w:lang w:val="nn-NO"/>
        </w:rPr>
        <w:t xml:space="preserve">                    E-</w:t>
      </w:r>
      <w:r w:rsidRPr="0066105A">
        <w:rPr>
          <w:rFonts w:ascii="Times New Roman" w:hAnsi="Times New Roman" w:cs="Times New Roman"/>
          <w:sz w:val="24"/>
          <w:szCs w:val="24"/>
          <w:lang w:val="nn-NO"/>
        </w:rPr>
        <w:t>post:</w:t>
      </w:r>
      <w:r w:rsidR="000F795B">
        <w:rPr>
          <w:rFonts w:ascii="Times New Roman" w:hAnsi="Times New Roman" w:cs="Times New Roman"/>
          <w:sz w:val="24"/>
          <w:szCs w:val="24"/>
          <w:lang w:val="nn-NO"/>
        </w:rPr>
        <w:t xml:space="preserve"> </w:t>
      </w:r>
      <w:r w:rsidRPr="0066105A">
        <w:rPr>
          <w:rFonts w:ascii="Times New Roman" w:hAnsi="Times New Roman" w:cs="Times New Roman"/>
          <w:sz w:val="24"/>
          <w:szCs w:val="24"/>
          <w:lang w:val="nn-NO"/>
        </w:rPr>
        <w:t>Trygve.Johnsen@uit.no</w:t>
      </w:r>
      <w:r>
        <w:rPr>
          <w:rFonts w:ascii="Times New Roman" w:hAnsi="Times New Roman" w:cs="Times New Roman"/>
          <w:sz w:val="24"/>
          <w:szCs w:val="24"/>
          <w:lang w:val="nn-NO"/>
        </w:rPr>
        <w:t xml:space="preserve">, </w:t>
      </w:r>
      <w:r w:rsidR="000F795B">
        <w:rPr>
          <w:rFonts w:ascii="Times New Roman" w:hAnsi="Times New Roman" w:cs="Times New Roman"/>
          <w:sz w:val="24"/>
          <w:szCs w:val="24"/>
          <w:lang w:val="nn-NO"/>
        </w:rPr>
        <w:t xml:space="preserve">telefon </w:t>
      </w:r>
      <w:r>
        <w:rPr>
          <w:rFonts w:ascii="Times New Roman" w:hAnsi="Times New Roman" w:cs="Times New Roman"/>
          <w:sz w:val="24"/>
          <w:szCs w:val="24"/>
          <w:lang w:val="nn-NO"/>
        </w:rPr>
        <w:t>77644031</w:t>
      </w:r>
      <w:r w:rsidR="000F795B">
        <w:rPr>
          <w:rFonts w:ascii="Times New Roman" w:hAnsi="Times New Roman" w:cs="Times New Roman"/>
          <w:sz w:val="24"/>
          <w:szCs w:val="24"/>
          <w:lang w:val="nn-NO"/>
        </w:rPr>
        <w:t xml:space="preserve">.                                                           </w:t>
      </w:r>
      <w:r w:rsidRPr="0066105A">
        <w:rPr>
          <w:rFonts w:ascii="Times New Roman" w:hAnsi="Times New Roman" w:cs="Times New Roman"/>
          <w:sz w:val="24"/>
          <w:szCs w:val="24"/>
          <w:lang w:val="nn-NO"/>
        </w:rPr>
        <w:tab/>
      </w:r>
      <w:r w:rsidRPr="0066105A">
        <w:rPr>
          <w:rFonts w:ascii="Times New Roman" w:hAnsi="Times New Roman" w:cs="Times New Roman"/>
          <w:sz w:val="24"/>
          <w:szCs w:val="24"/>
          <w:lang w:val="nn-NO"/>
        </w:rPr>
        <w:tab/>
      </w:r>
      <w:r w:rsidRPr="0066105A">
        <w:rPr>
          <w:rFonts w:ascii="Times New Roman" w:hAnsi="Times New Roman" w:cs="Times New Roman"/>
          <w:sz w:val="24"/>
          <w:szCs w:val="24"/>
          <w:lang w:val="nn-NO"/>
        </w:rPr>
        <w:tab/>
      </w:r>
      <w:r w:rsidRPr="0066105A">
        <w:rPr>
          <w:rFonts w:ascii="Times New Roman" w:hAnsi="Times New Roman" w:cs="Times New Roman"/>
          <w:sz w:val="24"/>
          <w:szCs w:val="24"/>
          <w:lang w:val="nn-NO"/>
        </w:rPr>
        <w:tab/>
      </w:r>
    </w:p>
    <w:p w:rsidR="000F795B" w:rsidRDefault="000F795B" w:rsidP="0066105A">
      <w:pPr>
        <w:spacing w:line="360" w:lineRule="auto"/>
        <w:rPr>
          <w:rFonts w:ascii="Times New Roman" w:hAnsi="Times New Roman" w:cs="Times New Roman"/>
          <w:sz w:val="24"/>
          <w:szCs w:val="24"/>
          <w:lang w:val="nn-NO"/>
        </w:rPr>
      </w:pPr>
    </w:p>
    <w:p w:rsidR="000F795B" w:rsidRDefault="000F795B" w:rsidP="0066105A">
      <w:pPr>
        <w:spacing w:line="360" w:lineRule="auto"/>
        <w:rPr>
          <w:rFonts w:ascii="Times New Roman" w:hAnsi="Times New Roman" w:cs="Times New Roman"/>
          <w:sz w:val="24"/>
          <w:szCs w:val="24"/>
          <w:lang w:val="nn-NO"/>
        </w:rPr>
      </w:pPr>
    </w:p>
    <w:p w:rsidR="0066105A" w:rsidRPr="0066105A" w:rsidRDefault="0066105A" w:rsidP="0066105A">
      <w:pPr>
        <w:spacing w:line="360" w:lineRule="auto"/>
        <w:rPr>
          <w:rFonts w:ascii="Times New Roman" w:hAnsi="Times New Roman" w:cs="Times New Roman"/>
          <w:sz w:val="24"/>
          <w:szCs w:val="24"/>
          <w:lang w:val="nn-NO"/>
        </w:rPr>
      </w:pPr>
      <w:r w:rsidRPr="0066105A">
        <w:rPr>
          <w:rFonts w:ascii="Times New Roman" w:hAnsi="Times New Roman" w:cs="Times New Roman"/>
          <w:sz w:val="24"/>
          <w:szCs w:val="24"/>
          <w:lang w:val="nn-NO"/>
        </w:rPr>
        <w:tab/>
      </w:r>
      <w:r w:rsidRPr="0066105A">
        <w:rPr>
          <w:rFonts w:ascii="Times New Roman" w:hAnsi="Times New Roman" w:cs="Times New Roman"/>
          <w:sz w:val="24"/>
          <w:szCs w:val="24"/>
          <w:lang w:val="nn-NO"/>
        </w:rPr>
        <w:tab/>
      </w:r>
      <w:r w:rsidRPr="0066105A">
        <w:rPr>
          <w:rFonts w:ascii="Times New Roman" w:hAnsi="Times New Roman" w:cs="Times New Roman"/>
          <w:sz w:val="24"/>
          <w:szCs w:val="24"/>
          <w:lang w:val="nn-NO"/>
        </w:rPr>
        <w:tab/>
      </w:r>
      <w:r w:rsidRPr="0066105A">
        <w:rPr>
          <w:rFonts w:ascii="Times New Roman" w:hAnsi="Times New Roman" w:cs="Times New Roman"/>
          <w:sz w:val="24"/>
          <w:szCs w:val="24"/>
          <w:lang w:val="nn-NO"/>
        </w:rPr>
        <w:tab/>
      </w:r>
      <w:r w:rsidRPr="0066105A">
        <w:rPr>
          <w:rFonts w:ascii="Times New Roman" w:hAnsi="Times New Roman" w:cs="Times New Roman"/>
          <w:sz w:val="24"/>
          <w:szCs w:val="24"/>
          <w:lang w:val="nn-NO"/>
        </w:rPr>
        <w:tab/>
      </w:r>
      <w:r w:rsidRPr="0066105A">
        <w:rPr>
          <w:rFonts w:ascii="Times New Roman" w:hAnsi="Times New Roman" w:cs="Times New Roman"/>
          <w:sz w:val="24"/>
          <w:szCs w:val="24"/>
          <w:lang w:val="nn-NO"/>
        </w:rPr>
        <w:tab/>
      </w:r>
      <w:r w:rsidRPr="0066105A">
        <w:rPr>
          <w:rFonts w:ascii="Times New Roman" w:hAnsi="Times New Roman" w:cs="Times New Roman"/>
          <w:sz w:val="24"/>
          <w:szCs w:val="24"/>
          <w:lang w:val="nn-NO"/>
        </w:rPr>
        <w:tab/>
      </w:r>
      <w:r w:rsidRPr="0066105A">
        <w:rPr>
          <w:rFonts w:ascii="Times New Roman" w:hAnsi="Times New Roman" w:cs="Times New Roman"/>
          <w:sz w:val="24"/>
          <w:szCs w:val="24"/>
          <w:lang w:val="nn-NO"/>
        </w:rPr>
        <w:tab/>
      </w:r>
      <w:r w:rsidR="00C4020B">
        <w:rPr>
          <w:rFonts w:ascii="Times New Roman" w:hAnsi="Times New Roman" w:cs="Times New Roman"/>
          <w:sz w:val="24"/>
          <w:szCs w:val="24"/>
          <w:lang w:val="nn-NO"/>
        </w:rPr>
        <w:t>Tromsø, 23</w:t>
      </w:r>
      <w:r>
        <w:rPr>
          <w:rFonts w:ascii="Times New Roman" w:hAnsi="Times New Roman" w:cs="Times New Roman"/>
          <w:sz w:val="24"/>
          <w:szCs w:val="24"/>
          <w:lang w:val="nn-NO"/>
        </w:rPr>
        <w:t>.11.2015</w:t>
      </w:r>
    </w:p>
    <w:p w:rsidR="000F795B" w:rsidRDefault="000F795B" w:rsidP="0066105A">
      <w:pPr>
        <w:spacing w:line="360" w:lineRule="auto"/>
        <w:rPr>
          <w:rFonts w:ascii="Times New Roman" w:hAnsi="Times New Roman" w:cs="Times New Roman"/>
          <w:b/>
          <w:sz w:val="24"/>
          <w:szCs w:val="24"/>
          <w:lang w:val="nn-NO"/>
        </w:rPr>
      </w:pPr>
    </w:p>
    <w:p w:rsidR="0066105A" w:rsidRPr="0066105A" w:rsidRDefault="0066105A" w:rsidP="0066105A">
      <w:pPr>
        <w:spacing w:line="360" w:lineRule="auto"/>
        <w:rPr>
          <w:rFonts w:ascii="Times New Roman" w:hAnsi="Times New Roman" w:cs="Times New Roman"/>
          <w:b/>
          <w:sz w:val="24"/>
          <w:szCs w:val="24"/>
          <w:lang w:val="nn-NO"/>
        </w:rPr>
      </w:pPr>
      <w:r>
        <w:rPr>
          <w:rFonts w:ascii="Times New Roman" w:hAnsi="Times New Roman" w:cs="Times New Roman"/>
          <w:b/>
          <w:sz w:val="24"/>
          <w:szCs w:val="24"/>
          <w:lang w:val="nn-NO"/>
        </w:rPr>
        <w:t xml:space="preserve">Årsrapport </w:t>
      </w:r>
      <w:r w:rsidR="000F795B">
        <w:rPr>
          <w:rFonts w:ascii="Times New Roman" w:hAnsi="Times New Roman" w:cs="Times New Roman"/>
          <w:b/>
          <w:sz w:val="24"/>
          <w:szCs w:val="24"/>
          <w:lang w:val="nn-NO"/>
        </w:rPr>
        <w:t>2015</w:t>
      </w:r>
      <w:r>
        <w:rPr>
          <w:rFonts w:ascii="Times New Roman" w:hAnsi="Times New Roman" w:cs="Times New Roman"/>
          <w:b/>
          <w:sz w:val="24"/>
          <w:szCs w:val="24"/>
          <w:lang w:val="nn-NO"/>
        </w:rPr>
        <w:t>.</w:t>
      </w:r>
    </w:p>
    <w:p w:rsidR="0066105A" w:rsidRDefault="0066105A" w:rsidP="0066105A">
      <w:pPr>
        <w:spacing w:line="360" w:lineRule="auto"/>
        <w:rPr>
          <w:rFonts w:ascii="Times New Roman" w:hAnsi="Times New Roman" w:cs="Times New Roman"/>
          <w:sz w:val="24"/>
          <w:szCs w:val="24"/>
          <w:lang w:val="nn-NO"/>
        </w:rPr>
      </w:pPr>
      <w:r>
        <w:rPr>
          <w:rFonts w:ascii="Times New Roman" w:hAnsi="Times New Roman" w:cs="Times New Roman"/>
          <w:sz w:val="24"/>
          <w:szCs w:val="24"/>
          <w:lang w:val="nn-NO"/>
        </w:rPr>
        <w:t>S</w:t>
      </w:r>
      <w:r w:rsidRPr="0066105A">
        <w:rPr>
          <w:rFonts w:ascii="Times New Roman" w:hAnsi="Times New Roman" w:cs="Times New Roman"/>
          <w:sz w:val="24"/>
          <w:szCs w:val="24"/>
          <w:lang w:val="nn-NO"/>
        </w:rPr>
        <w:t xml:space="preserve">tudieprogram: </w:t>
      </w:r>
      <w:r>
        <w:rPr>
          <w:rFonts w:ascii="Times New Roman" w:hAnsi="Times New Roman" w:cs="Times New Roman"/>
          <w:sz w:val="24"/>
          <w:szCs w:val="24"/>
          <w:lang w:val="nn-NO"/>
        </w:rPr>
        <w:t>E</w:t>
      </w:r>
      <w:r w:rsidRPr="0066105A">
        <w:rPr>
          <w:rFonts w:ascii="Times New Roman" w:hAnsi="Times New Roman" w:cs="Times New Roman"/>
          <w:sz w:val="24"/>
          <w:szCs w:val="24"/>
          <w:lang w:val="nn-NO"/>
        </w:rPr>
        <w:t>rfaringsba</w:t>
      </w:r>
      <w:r>
        <w:rPr>
          <w:rFonts w:ascii="Times New Roman" w:hAnsi="Times New Roman" w:cs="Times New Roman"/>
          <w:sz w:val="24"/>
          <w:szCs w:val="24"/>
          <w:lang w:val="nn-NO"/>
        </w:rPr>
        <w:t xml:space="preserve">sert master i undervisning med fordypning i matematikk,           </w:t>
      </w:r>
      <w:r w:rsidRPr="0066105A">
        <w:rPr>
          <w:rFonts w:ascii="Times New Roman" w:hAnsi="Times New Roman" w:cs="Times New Roman"/>
          <w:sz w:val="24"/>
          <w:szCs w:val="24"/>
          <w:lang w:val="nn-NO"/>
        </w:rPr>
        <w:t>Det matematisk-naturvit</w:t>
      </w:r>
      <w:r>
        <w:rPr>
          <w:rFonts w:ascii="Times New Roman" w:hAnsi="Times New Roman" w:cs="Times New Roman"/>
          <w:sz w:val="24"/>
          <w:szCs w:val="24"/>
          <w:lang w:val="nn-NO"/>
        </w:rPr>
        <w:t xml:space="preserve">enskapelige fakultet, </w:t>
      </w:r>
      <w:r w:rsidRPr="0066105A">
        <w:rPr>
          <w:rFonts w:ascii="Times New Roman" w:hAnsi="Times New Roman" w:cs="Times New Roman"/>
          <w:sz w:val="24"/>
          <w:szCs w:val="24"/>
          <w:lang w:val="nn-NO"/>
        </w:rPr>
        <w:t>Universitetet i Bergen</w:t>
      </w:r>
      <w:r w:rsidR="000F795B">
        <w:rPr>
          <w:rFonts w:ascii="Times New Roman" w:hAnsi="Times New Roman" w:cs="Times New Roman"/>
          <w:sz w:val="24"/>
          <w:szCs w:val="24"/>
          <w:lang w:val="nn-NO"/>
        </w:rPr>
        <w:t>.</w:t>
      </w:r>
      <w:r>
        <w:rPr>
          <w:rFonts w:ascii="Times New Roman" w:hAnsi="Times New Roman" w:cs="Times New Roman"/>
          <w:sz w:val="24"/>
          <w:szCs w:val="24"/>
          <w:lang w:val="nn-NO"/>
        </w:rPr>
        <w:t xml:space="preserve">                                                                                                                                                                                                       </w:t>
      </w:r>
    </w:p>
    <w:p w:rsidR="0066105A" w:rsidRDefault="000F795B" w:rsidP="0066105A">
      <w:pPr>
        <w:spacing w:line="360" w:lineRule="auto"/>
        <w:rPr>
          <w:rFonts w:ascii="Times New Roman" w:hAnsi="Times New Roman" w:cs="Times New Roman"/>
          <w:b/>
          <w:sz w:val="24"/>
          <w:szCs w:val="24"/>
        </w:rPr>
      </w:pPr>
      <w:r>
        <w:rPr>
          <w:rFonts w:ascii="Times New Roman" w:hAnsi="Times New Roman" w:cs="Times New Roman"/>
          <w:b/>
          <w:sz w:val="24"/>
          <w:szCs w:val="24"/>
        </w:rPr>
        <w:t>Generelt om programmet og o</w:t>
      </w:r>
      <w:r w:rsidR="0066105A">
        <w:rPr>
          <w:rFonts w:ascii="Times New Roman" w:hAnsi="Times New Roman" w:cs="Times New Roman"/>
          <w:b/>
          <w:sz w:val="24"/>
          <w:szCs w:val="24"/>
        </w:rPr>
        <w:t>m mitt arbeid i året som gikk</w:t>
      </w:r>
      <w:r w:rsidR="00C52C67" w:rsidRPr="001F5408">
        <w:rPr>
          <w:rFonts w:ascii="Times New Roman" w:hAnsi="Times New Roman" w:cs="Times New Roman"/>
          <w:b/>
          <w:sz w:val="24"/>
          <w:szCs w:val="24"/>
        </w:rPr>
        <w:t>.</w:t>
      </w:r>
    </w:p>
    <w:p w:rsidR="000F795B" w:rsidRDefault="000F795B" w:rsidP="0066105A">
      <w:pPr>
        <w:spacing w:line="360" w:lineRule="auto"/>
        <w:rPr>
          <w:rFonts w:ascii="Times New Roman" w:hAnsi="Times New Roman" w:cs="Times New Roman"/>
          <w:sz w:val="24"/>
          <w:szCs w:val="24"/>
        </w:rPr>
      </w:pPr>
      <w:r>
        <w:rPr>
          <w:rFonts w:ascii="Times New Roman" w:hAnsi="Times New Roman" w:cs="Times New Roman"/>
          <w:sz w:val="24"/>
          <w:szCs w:val="24"/>
        </w:rPr>
        <w:t>Målet for</w:t>
      </w:r>
      <w:r w:rsidR="00E70C76">
        <w:rPr>
          <w:rFonts w:ascii="Times New Roman" w:hAnsi="Times New Roman" w:cs="Times New Roman"/>
          <w:sz w:val="24"/>
          <w:szCs w:val="24"/>
        </w:rPr>
        <w:t xml:space="preserve"> mitt arbeid i 2015 har vært å </w:t>
      </w:r>
      <w:r>
        <w:rPr>
          <w:rFonts w:ascii="Times New Roman" w:hAnsi="Times New Roman" w:cs="Times New Roman"/>
          <w:sz w:val="24"/>
          <w:szCs w:val="24"/>
        </w:rPr>
        <w:t xml:space="preserve"> få et godt innblikk i studieprogrammet, hvordan det fungerer og har fungert, gjennom samtaler med lærere og tidligere studenter, samt </w:t>
      </w:r>
      <w:r w:rsidR="00125C21">
        <w:rPr>
          <w:rFonts w:ascii="Times New Roman" w:hAnsi="Times New Roman" w:cs="Times New Roman"/>
          <w:sz w:val="24"/>
          <w:szCs w:val="24"/>
        </w:rPr>
        <w:t>lesning av evalueringsrapporter. Foreløpig foreligger ingen programsensormappe for programmet.</w:t>
      </w:r>
    </w:p>
    <w:p w:rsidR="0066105A" w:rsidRDefault="00C52C67" w:rsidP="0066105A">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I løpet av dagene 15. og 16. september gjennomførte jeg </w:t>
      </w:r>
      <w:r w:rsidR="000F795B">
        <w:rPr>
          <w:rFonts w:ascii="Times New Roman" w:hAnsi="Times New Roman" w:cs="Times New Roman"/>
          <w:sz w:val="24"/>
          <w:szCs w:val="24"/>
        </w:rPr>
        <w:t>samtaler med lærerne førsteamanuensis</w:t>
      </w:r>
      <w:r w:rsidRPr="001F5408">
        <w:rPr>
          <w:rFonts w:ascii="Times New Roman" w:hAnsi="Times New Roman" w:cs="Times New Roman"/>
          <w:sz w:val="24"/>
          <w:szCs w:val="24"/>
        </w:rPr>
        <w:t xml:space="preserve"> Runar Ile og </w:t>
      </w:r>
      <w:r w:rsidR="000F795B">
        <w:rPr>
          <w:rFonts w:ascii="Times New Roman" w:hAnsi="Times New Roman" w:cs="Times New Roman"/>
          <w:sz w:val="24"/>
          <w:szCs w:val="24"/>
        </w:rPr>
        <w:t xml:space="preserve">førsteamanuensis </w:t>
      </w:r>
      <w:r w:rsidRPr="001F5408">
        <w:rPr>
          <w:rFonts w:ascii="Times New Roman" w:hAnsi="Times New Roman" w:cs="Times New Roman"/>
          <w:sz w:val="24"/>
          <w:szCs w:val="24"/>
        </w:rPr>
        <w:t>Christoph Kirfel, og intervjuer med de tidligere studentene Geir Mjaavatn og Jorun Antun for å få et innblikk i hvordan dette studiet fungerer, og har fungert fra oppstarten i 2010 fram til i dag.</w:t>
      </w:r>
      <w:r w:rsidR="001F5408">
        <w:rPr>
          <w:rFonts w:ascii="Times New Roman" w:hAnsi="Times New Roman" w:cs="Times New Roman"/>
          <w:sz w:val="24"/>
          <w:szCs w:val="24"/>
        </w:rPr>
        <w:t xml:space="preserve"> </w:t>
      </w:r>
      <w:r w:rsidRPr="001F5408">
        <w:rPr>
          <w:rFonts w:ascii="Times New Roman" w:hAnsi="Times New Roman" w:cs="Times New Roman"/>
          <w:sz w:val="24"/>
          <w:szCs w:val="24"/>
        </w:rPr>
        <w:t xml:space="preserve">I den innledende samtalen med Ile fikk jeg en grundig innføring i studiets oppbygning som et 50% deltidsstudium over 4 år. </w:t>
      </w:r>
      <w:r w:rsidR="001F5408">
        <w:rPr>
          <w:rFonts w:ascii="Times New Roman" w:hAnsi="Times New Roman" w:cs="Times New Roman"/>
          <w:sz w:val="24"/>
          <w:szCs w:val="24"/>
        </w:rPr>
        <w:t>Studiet svarer slik se</w:t>
      </w:r>
      <w:r w:rsidRPr="001F5408">
        <w:rPr>
          <w:rFonts w:ascii="Times New Roman" w:hAnsi="Times New Roman" w:cs="Times New Roman"/>
          <w:sz w:val="24"/>
          <w:szCs w:val="24"/>
        </w:rPr>
        <w:t xml:space="preserve">tt et 2 års </w:t>
      </w:r>
      <w:r w:rsidR="001F5408">
        <w:rPr>
          <w:rFonts w:ascii="Times New Roman" w:hAnsi="Times New Roman" w:cs="Times New Roman"/>
          <w:sz w:val="24"/>
          <w:szCs w:val="24"/>
        </w:rPr>
        <w:t xml:space="preserve"> </w:t>
      </w:r>
      <w:r w:rsidRPr="001F5408">
        <w:rPr>
          <w:rFonts w:ascii="Times New Roman" w:hAnsi="Times New Roman" w:cs="Times New Roman"/>
          <w:sz w:val="24"/>
          <w:szCs w:val="24"/>
        </w:rPr>
        <w:t>fulltidsstudium fram mot mastergraden, noe en i andre sammenhenger tenker på som "mastertillegget", det som i tillegg til en 3-årig bachelorgrad skal  gi mastergraden.</w:t>
      </w:r>
    </w:p>
    <w:p w:rsidR="0066105A" w:rsidRDefault="00C52C67" w:rsidP="0066105A">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Spesielt for dette studiet er at grunnlaget, som kommer før det 2-årige tillegget, skal være erfaring som lærer  i skolen, med visse spesifiserte tilleggskrav, </w:t>
      </w:r>
      <w:r w:rsidR="001F5408">
        <w:rPr>
          <w:rFonts w:ascii="Times New Roman" w:hAnsi="Times New Roman" w:cs="Times New Roman"/>
          <w:sz w:val="24"/>
          <w:szCs w:val="24"/>
        </w:rPr>
        <w:t xml:space="preserve"> </w:t>
      </w:r>
      <w:r w:rsidRPr="001F5408">
        <w:rPr>
          <w:rFonts w:ascii="Times New Roman" w:hAnsi="Times New Roman" w:cs="Times New Roman"/>
          <w:sz w:val="24"/>
          <w:szCs w:val="24"/>
        </w:rPr>
        <w:t>som 60 studiepoeng matematikk.</w:t>
      </w:r>
      <w:r w:rsidR="001F5408">
        <w:rPr>
          <w:rFonts w:ascii="Times New Roman" w:hAnsi="Times New Roman" w:cs="Times New Roman"/>
          <w:sz w:val="24"/>
          <w:szCs w:val="24"/>
        </w:rPr>
        <w:t xml:space="preserve"> </w:t>
      </w:r>
      <w:r w:rsidRPr="001F5408">
        <w:rPr>
          <w:rFonts w:ascii="Times New Roman" w:hAnsi="Times New Roman" w:cs="Times New Roman"/>
          <w:sz w:val="24"/>
          <w:szCs w:val="24"/>
        </w:rPr>
        <w:t>Foruten i matematikk tilbys studiet også innen fagene norsk og engelsk.</w:t>
      </w:r>
    </w:p>
    <w:p w:rsidR="0066105A" w:rsidRDefault="00C52C67" w:rsidP="0066105A">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Studiet er lagt opp slik. </w:t>
      </w:r>
    </w:p>
    <w:p w:rsidR="00C178AB" w:rsidRPr="00C4020B" w:rsidRDefault="00C178AB" w:rsidP="0066105A">
      <w:pPr>
        <w:spacing w:line="360" w:lineRule="auto"/>
        <w:rPr>
          <w:rFonts w:ascii="Times New Roman" w:hAnsi="Times New Roman" w:cs="Times New Roman"/>
          <w:b/>
          <w:sz w:val="24"/>
          <w:szCs w:val="24"/>
        </w:rPr>
      </w:pPr>
      <w:r w:rsidRPr="00C4020B">
        <w:rPr>
          <w:rFonts w:ascii="Times New Roman" w:hAnsi="Times New Roman" w:cs="Times New Roman"/>
          <w:b/>
          <w:sz w:val="24"/>
          <w:szCs w:val="24"/>
        </w:rPr>
        <w:lastRenderedPageBreak/>
        <w:t>STUDIEPLAN:</w:t>
      </w:r>
    </w:p>
    <w:p w:rsidR="0066105A" w:rsidRDefault="00C52C67" w:rsidP="0066105A">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Emnene </w:t>
      </w:r>
      <w:r w:rsidR="00DB643E">
        <w:rPr>
          <w:rFonts w:ascii="Times New Roman" w:hAnsi="Times New Roman" w:cs="Times New Roman"/>
          <w:sz w:val="24"/>
          <w:szCs w:val="24"/>
        </w:rPr>
        <w:t xml:space="preserve"> MEUMAT641 </w:t>
      </w:r>
      <w:r w:rsidRPr="001F5408">
        <w:rPr>
          <w:rFonts w:ascii="Times New Roman" w:hAnsi="Times New Roman" w:cs="Times New Roman"/>
          <w:sz w:val="24"/>
          <w:szCs w:val="24"/>
        </w:rPr>
        <w:t xml:space="preserve">Diskret matematikk (10 st.p.) og </w:t>
      </w:r>
      <w:r w:rsidR="00DB643E">
        <w:rPr>
          <w:rFonts w:ascii="Times New Roman" w:hAnsi="Times New Roman" w:cs="Times New Roman"/>
          <w:sz w:val="24"/>
          <w:szCs w:val="24"/>
        </w:rPr>
        <w:t xml:space="preserve">MEUMAT642 </w:t>
      </w:r>
      <w:r w:rsidRPr="001F5408">
        <w:rPr>
          <w:rFonts w:ascii="Times New Roman" w:hAnsi="Times New Roman" w:cs="Times New Roman"/>
          <w:sz w:val="24"/>
          <w:szCs w:val="24"/>
        </w:rPr>
        <w:t>Matematikkens historie I (5 st.p</w:t>
      </w:r>
      <w:r w:rsidR="00E70C76">
        <w:rPr>
          <w:rFonts w:ascii="Times New Roman" w:hAnsi="Times New Roman" w:cs="Times New Roman"/>
          <w:sz w:val="24"/>
          <w:szCs w:val="24"/>
        </w:rPr>
        <w:t>.</w:t>
      </w:r>
      <w:r w:rsidRPr="001F5408">
        <w:rPr>
          <w:rFonts w:ascii="Times New Roman" w:hAnsi="Times New Roman" w:cs="Times New Roman"/>
          <w:sz w:val="24"/>
          <w:szCs w:val="24"/>
        </w:rPr>
        <w:t>) i 1. semester.</w:t>
      </w:r>
    </w:p>
    <w:p w:rsidR="0066105A" w:rsidRDefault="00C52C67" w:rsidP="0066105A">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Emnene </w:t>
      </w:r>
      <w:r w:rsidR="00DB643E">
        <w:rPr>
          <w:rFonts w:ascii="Times New Roman" w:hAnsi="Times New Roman" w:cs="Times New Roman"/>
          <w:sz w:val="24"/>
          <w:szCs w:val="24"/>
        </w:rPr>
        <w:t xml:space="preserve">MEUMAT644 </w:t>
      </w:r>
      <w:r w:rsidRPr="001F5408">
        <w:rPr>
          <w:rFonts w:ascii="Times New Roman" w:hAnsi="Times New Roman" w:cs="Times New Roman"/>
          <w:sz w:val="24"/>
          <w:szCs w:val="24"/>
        </w:rPr>
        <w:t>Algebra</w:t>
      </w:r>
      <w:r w:rsidR="00DB643E">
        <w:rPr>
          <w:rFonts w:ascii="Times New Roman" w:hAnsi="Times New Roman" w:cs="Times New Roman"/>
          <w:sz w:val="24"/>
          <w:szCs w:val="24"/>
        </w:rPr>
        <w:t xml:space="preserve"> </w:t>
      </w:r>
      <w:r w:rsidRPr="001F5408">
        <w:rPr>
          <w:rFonts w:ascii="Times New Roman" w:hAnsi="Times New Roman" w:cs="Times New Roman"/>
          <w:sz w:val="24"/>
          <w:szCs w:val="24"/>
        </w:rPr>
        <w:t xml:space="preserve">(10 st.p.) og </w:t>
      </w:r>
      <w:r w:rsidR="00DB643E">
        <w:rPr>
          <w:rFonts w:ascii="Times New Roman" w:hAnsi="Times New Roman" w:cs="Times New Roman"/>
          <w:sz w:val="24"/>
          <w:szCs w:val="24"/>
        </w:rPr>
        <w:t xml:space="preserve">MEUMAT643 </w:t>
      </w:r>
      <w:r w:rsidRPr="001F5408">
        <w:rPr>
          <w:rFonts w:ascii="Times New Roman" w:hAnsi="Times New Roman" w:cs="Times New Roman"/>
          <w:sz w:val="24"/>
          <w:szCs w:val="24"/>
        </w:rPr>
        <w:t xml:space="preserve">Matematikkens historie II </w:t>
      </w:r>
      <w:r w:rsidR="00DB643E">
        <w:rPr>
          <w:rFonts w:ascii="Times New Roman" w:hAnsi="Times New Roman" w:cs="Times New Roman"/>
          <w:sz w:val="24"/>
          <w:szCs w:val="24"/>
        </w:rPr>
        <w:t xml:space="preserve">       </w:t>
      </w:r>
      <w:r w:rsidRPr="001F5408">
        <w:rPr>
          <w:rFonts w:ascii="Times New Roman" w:hAnsi="Times New Roman" w:cs="Times New Roman"/>
          <w:sz w:val="24"/>
          <w:szCs w:val="24"/>
        </w:rPr>
        <w:t>(5 st.p) i 2. semester.</w:t>
      </w:r>
    </w:p>
    <w:p w:rsidR="0066105A" w:rsidRDefault="00C52C67" w:rsidP="0066105A">
      <w:pPr>
        <w:spacing w:line="360" w:lineRule="auto"/>
        <w:rPr>
          <w:rFonts w:ascii="Times New Roman" w:hAnsi="Times New Roman" w:cs="Times New Roman"/>
          <w:sz w:val="24"/>
          <w:szCs w:val="24"/>
        </w:rPr>
      </w:pPr>
      <w:r w:rsidRPr="001F5408">
        <w:rPr>
          <w:rFonts w:ascii="Times New Roman" w:hAnsi="Times New Roman" w:cs="Times New Roman"/>
          <w:sz w:val="24"/>
          <w:szCs w:val="24"/>
        </w:rPr>
        <w:t xml:space="preserve">Emnet </w:t>
      </w:r>
      <w:r w:rsidR="00DB643E">
        <w:rPr>
          <w:rFonts w:ascii="Times New Roman" w:hAnsi="Times New Roman" w:cs="Times New Roman"/>
          <w:sz w:val="24"/>
          <w:szCs w:val="24"/>
        </w:rPr>
        <w:t>MEUMAT647 D</w:t>
      </w:r>
      <w:r w:rsidRPr="001F5408">
        <w:rPr>
          <w:rFonts w:ascii="Times New Roman" w:hAnsi="Times New Roman" w:cs="Times New Roman"/>
          <w:sz w:val="24"/>
          <w:szCs w:val="24"/>
        </w:rPr>
        <w:t>idaktisk modellering (15 st.p</w:t>
      </w:r>
      <w:r w:rsidR="00E70C76">
        <w:rPr>
          <w:rFonts w:ascii="Times New Roman" w:hAnsi="Times New Roman" w:cs="Times New Roman"/>
          <w:sz w:val="24"/>
          <w:szCs w:val="24"/>
        </w:rPr>
        <w:t>.</w:t>
      </w:r>
      <w:r w:rsidRPr="001F5408">
        <w:rPr>
          <w:rFonts w:ascii="Times New Roman" w:hAnsi="Times New Roman" w:cs="Times New Roman"/>
          <w:sz w:val="24"/>
          <w:szCs w:val="24"/>
        </w:rPr>
        <w:t>) i 3. semester.</w:t>
      </w:r>
    </w:p>
    <w:p w:rsidR="000F795B" w:rsidRDefault="00DB643E" w:rsidP="00DB643E">
      <w:pPr>
        <w:shd w:val="clear" w:color="auto" w:fill="FFFFFF"/>
        <w:spacing w:before="100" w:beforeAutospacing="1" w:after="100" w:afterAutospacing="1" w:line="360" w:lineRule="atLeast"/>
        <w:rPr>
          <w:rFonts w:ascii="Times New Roman" w:hAnsi="Times New Roman" w:cs="Times New Roman"/>
          <w:sz w:val="24"/>
          <w:szCs w:val="24"/>
        </w:rPr>
      </w:pPr>
      <w:r>
        <w:rPr>
          <w:rFonts w:ascii="Times New Roman" w:hAnsi="Times New Roman" w:cs="Times New Roman"/>
          <w:sz w:val="24"/>
          <w:szCs w:val="24"/>
        </w:rPr>
        <w:t>Emnet</w:t>
      </w:r>
      <w:r w:rsidRPr="00DB643E">
        <w:rPr>
          <w:rFonts w:ascii="Times New Roman" w:hAnsi="Times New Roman" w:cs="Times New Roman"/>
          <w:color w:val="000000" w:themeColor="text1"/>
          <w:sz w:val="24"/>
          <w:szCs w:val="24"/>
        </w:rPr>
        <w:t xml:space="preserve"> </w:t>
      </w:r>
      <w:hyperlink r:id="rId5" w:history="1">
        <w:r w:rsidRPr="00C178AB">
          <w:rPr>
            <w:rFonts w:ascii="Times New Roman" w:eastAsia="Times New Roman" w:hAnsi="Times New Roman" w:cs="Times New Roman"/>
            <w:color w:val="000000" w:themeColor="text1"/>
            <w:sz w:val="24"/>
            <w:szCs w:val="24"/>
            <w:lang w:eastAsia="nb-NO"/>
          </w:rPr>
          <w:t>METMAU660</w:t>
        </w:r>
      </w:hyperlink>
      <w:r w:rsidRPr="00C178AB">
        <w:rPr>
          <w:rFonts w:ascii="Times New Roman" w:eastAsia="Times New Roman" w:hAnsi="Times New Roman" w:cs="Times New Roman"/>
          <w:sz w:val="24"/>
          <w:szCs w:val="24"/>
          <w:lang w:eastAsia="nb-NO"/>
        </w:rPr>
        <w:t xml:space="preserve"> Metodekurs i utdanningsforskning (15 s</w:t>
      </w:r>
      <w:r w:rsidR="00E70C76">
        <w:rPr>
          <w:rFonts w:ascii="Times New Roman" w:eastAsia="Times New Roman" w:hAnsi="Times New Roman" w:cs="Times New Roman"/>
          <w:sz w:val="24"/>
          <w:szCs w:val="24"/>
          <w:lang w:eastAsia="nb-NO"/>
        </w:rPr>
        <w:t>t.</w:t>
      </w:r>
      <w:r w:rsidRPr="00C178AB">
        <w:rPr>
          <w:rFonts w:ascii="Times New Roman" w:eastAsia="Times New Roman" w:hAnsi="Times New Roman" w:cs="Times New Roman"/>
          <w:sz w:val="24"/>
          <w:szCs w:val="24"/>
          <w:lang w:eastAsia="nb-NO"/>
        </w:rPr>
        <w:t>p</w:t>
      </w:r>
      <w:r w:rsidR="00E70C76">
        <w:rPr>
          <w:rFonts w:ascii="Times New Roman" w:eastAsia="Times New Roman" w:hAnsi="Times New Roman" w:cs="Times New Roman"/>
          <w:sz w:val="24"/>
          <w:szCs w:val="24"/>
          <w:lang w:eastAsia="nb-NO"/>
        </w:rPr>
        <w:t>.</w:t>
      </w:r>
      <w:r w:rsidRPr="00C178AB">
        <w:rPr>
          <w:rFonts w:ascii="Times New Roman" w:eastAsia="Times New Roman" w:hAnsi="Times New Roman" w:cs="Times New Roman"/>
          <w:sz w:val="24"/>
          <w:szCs w:val="24"/>
          <w:lang w:eastAsia="nb-NO"/>
        </w:rPr>
        <w:t>)</w:t>
      </w:r>
      <w:r w:rsidR="00C52C67" w:rsidRPr="001F5408">
        <w:rPr>
          <w:rFonts w:ascii="Times New Roman" w:hAnsi="Times New Roman" w:cs="Times New Roman"/>
          <w:sz w:val="24"/>
          <w:szCs w:val="24"/>
        </w:rPr>
        <w:t xml:space="preserve"> i 4. semester</w:t>
      </w:r>
      <w:r>
        <w:rPr>
          <w:rFonts w:ascii="Times New Roman" w:hAnsi="Times New Roman" w:cs="Times New Roman"/>
          <w:sz w:val="24"/>
          <w:szCs w:val="24"/>
        </w:rPr>
        <w:t>, felles med studentene på engelsk og norsk</w:t>
      </w:r>
      <w:r w:rsidR="00C52C67" w:rsidRPr="001F5408">
        <w:rPr>
          <w:rFonts w:ascii="Times New Roman" w:hAnsi="Times New Roman" w:cs="Times New Roman"/>
          <w:sz w:val="24"/>
          <w:szCs w:val="24"/>
        </w:rPr>
        <w:t>.</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 xml:space="preserve">En skriver masteroppgave(fagdidaktisk), </w:t>
      </w:r>
      <w:r w:rsidR="00DB643E">
        <w:rPr>
          <w:rFonts w:ascii="Times New Roman" w:hAnsi="Times New Roman" w:cs="Times New Roman"/>
          <w:sz w:val="24"/>
          <w:szCs w:val="24"/>
        </w:rPr>
        <w:t xml:space="preserve">MEUMAT650, med omfang </w:t>
      </w:r>
      <w:r w:rsidR="00E70C76">
        <w:rPr>
          <w:rFonts w:ascii="Times New Roman" w:hAnsi="Times New Roman" w:cs="Times New Roman"/>
          <w:sz w:val="24"/>
          <w:szCs w:val="24"/>
        </w:rPr>
        <w:t>60 st.p.</w:t>
      </w:r>
      <w:r w:rsidRPr="000F795B">
        <w:rPr>
          <w:rFonts w:ascii="Times New Roman" w:hAnsi="Times New Roman" w:cs="Times New Roman"/>
          <w:sz w:val="24"/>
          <w:szCs w:val="24"/>
        </w:rPr>
        <w:t xml:space="preserve">  i 5.-8. semester, og gjennomfører også såkalte masterseminarer der en presenterer selvvalgte artikler og kommenterer andres presentasjoner.</w:t>
      </w:r>
    </w:p>
    <w:p w:rsidR="00C178AB" w:rsidRDefault="00C178AB" w:rsidP="000F795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F795B" w:rsidRDefault="000F795B" w:rsidP="000F795B">
      <w:pPr>
        <w:spacing w:line="360" w:lineRule="auto"/>
        <w:rPr>
          <w:rFonts w:ascii="Times New Roman" w:hAnsi="Times New Roman" w:cs="Times New Roman"/>
          <w:sz w:val="24"/>
          <w:szCs w:val="24"/>
        </w:rPr>
      </w:pPr>
      <w:r>
        <w:rPr>
          <w:rFonts w:ascii="Times New Roman" w:hAnsi="Times New Roman" w:cs="Times New Roman"/>
          <w:sz w:val="24"/>
          <w:szCs w:val="24"/>
        </w:rPr>
        <w:t>Hele studiet er samlingsbaser</w:t>
      </w:r>
      <w:r w:rsidR="00C178AB">
        <w:rPr>
          <w:rFonts w:ascii="Times New Roman" w:hAnsi="Times New Roman" w:cs="Times New Roman"/>
          <w:sz w:val="24"/>
          <w:szCs w:val="24"/>
        </w:rPr>
        <w:t>t</w:t>
      </w:r>
      <w:r>
        <w:rPr>
          <w:rFonts w:ascii="Times New Roman" w:hAnsi="Times New Roman" w:cs="Times New Roman"/>
          <w:sz w:val="24"/>
          <w:szCs w:val="24"/>
        </w:rPr>
        <w:t xml:space="preserve">. </w:t>
      </w:r>
      <w:r w:rsidR="00C52C67" w:rsidRPr="000F795B">
        <w:rPr>
          <w:rFonts w:ascii="Times New Roman" w:hAnsi="Times New Roman" w:cs="Times New Roman"/>
          <w:sz w:val="24"/>
          <w:szCs w:val="24"/>
        </w:rPr>
        <w:t xml:space="preserve">Inntil nå er 4 studenter uteksaminert, to i 2014 (på normert tid), og to i 2015, hvorav en på normert tid. Pr. i dag befinner det seg 23 studenter som er kommet </w:t>
      </w:r>
      <w:r w:rsidR="001F5408" w:rsidRPr="000F795B">
        <w:rPr>
          <w:rFonts w:ascii="Times New Roman" w:hAnsi="Times New Roman" w:cs="Times New Roman"/>
          <w:sz w:val="24"/>
          <w:szCs w:val="24"/>
        </w:rPr>
        <w:t xml:space="preserve"> </w:t>
      </w:r>
      <w:r w:rsidR="00C52C67" w:rsidRPr="000F795B">
        <w:rPr>
          <w:rFonts w:ascii="Times New Roman" w:hAnsi="Times New Roman" w:cs="Times New Roman"/>
          <w:sz w:val="24"/>
          <w:szCs w:val="24"/>
        </w:rPr>
        <w:t>fram til den såkalte "masterdelen av studiet", noe som betegner 5.-8.semester. Det er disse som utgjør den gruppen som deltar på masterseminarene.</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En nøktern vurdering foretatt av samtalepartnerne tilsier at i hvert fall 14-15 av disse vil ende opp med en mastergrad, om ikke på normert tid.</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Det har vært tatt opp i snitt 8-9 studenter fra start pr. år i de 6 åra en har hatt opptak, hvorav 20 i 2014 og 2015 til sammen.</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Dette gir en forventet "rimelig" god gjennomføringsgrad, selv om det er noe tidlig å predikere hva som faktisk kommer til å skje.</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 xml:space="preserve">Førsteamanuensisene Ile, Kirfel og Mette Andresen utgjør det faste undervisningspersonalet, som i tillegg også har andre oppgaver, f.eks. på det 5-årige integrerte </w:t>
      </w:r>
      <w:r w:rsidR="001F5408" w:rsidRPr="000F795B">
        <w:rPr>
          <w:rFonts w:ascii="Times New Roman" w:hAnsi="Times New Roman" w:cs="Times New Roman"/>
          <w:sz w:val="24"/>
          <w:szCs w:val="24"/>
        </w:rPr>
        <w:t xml:space="preserve"> </w:t>
      </w:r>
      <w:r w:rsidRPr="000F795B">
        <w:rPr>
          <w:rFonts w:ascii="Times New Roman" w:hAnsi="Times New Roman" w:cs="Times New Roman"/>
          <w:sz w:val="24"/>
          <w:szCs w:val="24"/>
        </w:rPr>
        <w:t>lektorprogrammet (IL)  i naturvitenskap og matematikk. I tillegg har en engasjert en ekstern medarbeider i toerstilling (to personer har hatt denne funksjonen).</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Det kom fram at en mente at studiet var underfinansiert, den en</w:t>
      </w:r>
      <w:r w:rsidR="001F5408" w:rsidRPr="000F795B">
        <w:rPr>
          <w:rFonts w:ascii="Times New Roman" w:hAnsi="Times New Roman" w:cs="Times New Roman"/>
          <w:sz w:val="24"/>
          <w:szCs w:val="24"/>
        </w:rPr>
        <w:t>e ekstra stillingen ( i utgangs</w:t>
      </w:r>
      <w:r w:rsidRPr="000F795B">
        <w:rPr>
          <w:rFonts w:ascii="Times New Roman" w:hAnsi="Times New Roman" w:cs="Times New Roman"/>
          <w:sz w:val="24"/>
          <w:szCs w:val="24"/>
        </w:rPr>
        <w:t xml:space="preserve">punktet Andresens) + toerstillingen + noen innleide folk for samlingsvarianten av </w:t>
      </w:r>
      <w:r w:rsidR="001F5408" w:rsidRPr="000F795B">
        <w:rPr>
          <w:rFonts w:ascii="Times New Roman" w:hAnsi="Times New Roman" w:cs="Times New Roman"/>
          <w:sz w:val="24"/>
          <w:szCs w:val="24"/>
        </w:rPr>
        <w:t xml:space="preserve"> </w:t>
      </w:r>
      <w:r w:rsidRPr="000F795B">
        <w:rPr>
          <w:rFonts w:ascii="Times New Roman" w:hAnsi="Times New Roman" w:cs="Times New Roman"/>
          <w:sz w:val="24"/>
          <w:szCs w:val="24"/>
        </w:rPr>
        <w:t xml:space="preserve">de </w:t>
      </w:r>
      <w:r w:rsidRPr="000F795B">
        <w:rPr>
          <w:rFonts w:ascii="Times New Roman" w:hAnsi="Times New Roman" w:cs="Times New Roman"/>
          <w:sz w:val="24"/>
          <w:szCs w:val="24"/>
        </w:rPr>
        <w:lastRenderedPageBreak/>
        <w:t>innledende kursene i diskret matematikk og algebra  er noe lite for å kompensere for de ekstra arbeidsoppgavene som knytter seg til programmet</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I samtalene med Kirfel og Ile kom en også inn på andre problemstillinger, som skolebesøk, realfagspartnerskapet, samkjøring med undervisning innen PPU og IL, samt ordningen med utveksling i 7. semester</w:t>
      </w:r>
      <w:r w:rsidR="001F5408" w:rsidRPr="000F795B">
        <w:rPr>
          <w:rFonts w:ascii="Times New Roman" w:hAnsi="Times New Roman" w:cs="Times New Roman"/>
          <w:sz w:val="24"/>
          <w:szCs w:val="24"/>
        </w:rPr>
        <w:t xml:space="preserve"> </w:t>
      </w:r>
      <w:r w:rsidRPr="000F795B">
        <w:rPr>
          <w:rFonts w:ascii="Times New Roman" w:hAnsi="Times New Roman" w:cs="Times New Roman"/>
          <w:sz w:val="24"/>
          <w:szCs w:val="24"/>
        </w:rPr>
        <w:t>med universitetet i Western Cape, Sør-Afrika (og nærliggende skoler). Særlig det siste ble omtalt som positivt.</w:t>
      </w:r>
      <w:r w:rsidR="001F5408" w:rsidRPr="000F795B">
        <w:rPr>
          <w:rFonts w:ascii="Times New Roman" w:hAnsi="Times New Roman" w:cs="Times New Roman"/>
          <w:sz w:val="24"/>
          <w:szCs w:val="24"/>
        </w:rPr>
        <w:t xml:space="preserve"> </w:t>
      </w:r>
      <w:r w:rsidRPr="000F795B">
        <w:rPr>
          <w:rFonts w:ascii="Times New Roman" w:hAnsi="Times New Roman" w:cs="Times New Roman"/>
          <w:sz w:val="24"/>
          <w:szCs w:val="24"/>
        </w:rPr>
        <w:t>I samtalene med de to tidligere studentene, som begge altså hadde fullført studiet fram til mastergraden,  kom følgende fram:</w:t>
      </w:r>
      <w:r w:rsidR="001F5408" w:rsidRPr="000F795B">
        <w:rPr>
          <w:rFonts w:ascii="Times New Roman" w:hAnsi="Times New Roman" w:cs="Times New Roman"/>
          <w:sz w:val="24"/>
          <w:szCs w:val="24"/>
        </w:rPr>
        <w:t xml:space="preserve"> </w:t>
      </w:r>
      <w:r w:rsidRPr="000F795B">
        <w:rPr>
          <w:rFonts w:ascii="Times New Roman" w:hAnsi="Times New Roman" w:cs="Times New Roman"/>
          <w:sz w:val="24"/>
          <w:szCs w:val="24"/>
        </w:rPr>
        <w:t>De gav i hovedsak en positiv skildring av studieprogrammet, slik de hadde opplevd det. Kravene til forkunnskaper ble oppfattet som relevante, og ble fleksibelt håndtert om nødvendig.</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Arbeidsmengden ble for så vidt omtalt som OK, men det kom ogs</w:t>
      </w:r>
      <w:r w:rsidR="00C4020B">
        <w:rPr>
          <w:rFonts w:ascii="Times New Roman" w:hAnsi="Times New Roman" w:cs="Times New Roman"/>
          <w:sz w:val="24"/>
          <w:szCs w:val="24"/>
        </w:rPr>
        <w:t>å fram at de begge hadde arbeidet</w:t>
      </w:r>
      <w:r w:rsidRPr="000F795B">
        <w:rPr>
          <w:rFonts w:ascii="Times New Roman" w:hAnsi="Times New Roman" w:cs="Times New Roman"/>
          <w:sz w:val="24"/>
          <w:szCs w:val="24"/>
        </w:rPr>
        <w:t xml:space="preserve"> svært mye med studiet og delvis hadde hatt nedsatt stillin</w:t>
      </w:r>
      <w:r w:rsidR="001F5408" w:rsidRPr="000F795B">
        <w:rPr>
          <w:rFonts w:ascii="Times New Roman" w:hAnsi="Times New Roman" w:cs="Times New Roman"/>
          <w:sz w:val="24"/>
          <w:szCs w:val="24"/>
        </w:rPr>
        <w:t xml:space="preserve">g for å klare å gjennomføre det. </w:t>
      </w:r>
      <w:r w:rsidRPr="000F795B">
        <w:rPr>
          <w:rFonts w:ascii="Times New Roman" w:hAnsi="Times New Roman" w:cs="Times New Roman"/>
          <w:sz w:val="24"/>
          <w:szCs w:val="24"/>
        </w:rPr>
        <w:t>Men studiet ble likevel omtalt som godt tilrettelagt for folk i jobb, og profesjonelt håndtert av instituttet.</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Av kommentarer ellers var at metodekurset i 4. semester kanskje var det som ble oppfattet som minst relevant. Begge mente for øvrig at en godt kunne redusere masteroppgaven fra 60 til 45 studiepoeng,</w:t>
      </w:r>
      <w:r w:rsidR="001F5408" w:rsidRPr="000F795B">
        <w:rPr>
          <w:rFonts w:ascii="Times New Roman" w:hAnsi="Times New Roman" w:cs="Times New Roman"/>
          <w:sz w:val="24"/>
          <w:szCs w:val="24"/>
        </w:rPr>
        <w:t xml:space="preserve"> </w:t>
      </w:r>
      <w:r w:rsidRPr="000F795B">
        <w:rPr>
          <w:rFonts w:ascii="Times New Roman" w:hAnsi="Times New Roman" w:cs="Times New Roman"/>
          <w:sz w:val="24"/>
          <w:szCs w:val="24"/>
        </w:rPr>
        <w:t>til fordel for flere emner i starten. Begge hadde blitt tiltrukket til programmet pga</w:t>
      </w:r>
      <w:r w:rsidR="00E70C76">
        <w:rPr>
          <w:rFonts w:ascii="Times New Roman" w:hAnsi="Times New Roman" w:cs="Times New Roman"/>
          <w:sz w:val="24"/>
          <w:szCs w:val="24"/>
        </w:rPr>
        <w:t>. matematikkemnene i starten,</w:t>
      </w:r>
      <w:r w:rsidRPr="000F795B">
        <w:rPr>
          <w:rFonts w:ascii="Times New Roman" w:hAnsi="Times New Roman" w:cs="Times New Roman"/>
          <w:sz w:val="24"/>
          <w:szCs w:val="24"/>
        </w:rPr>
        <w:t xml:space="preserve"> men det betydde ikke at en nødvendigvis mente at de 5 st.p. som ville bli frigjort ved å redusere </w:t>
      </w:r>
      <w:r w:rsidR="001F5408" w:rsidRPr="000F795B">
        <w:rPr>
          <w:rFonts w:ascii="Times New Roman" w:hAnsi="Times New Roman" w:cs="Times New Roman"/>
          <w:sz w:val="24"/>
          <w:szCs w:val="24"/>
        </w:rPr>
        <w:t xml:space="preserve"> </w:t>
      </w:r>
      <w:r w:rsidRPr="000F795B">
        <w:rPr>
          <w:rFonts w:ascii="Times New Roman" w:hAnsi="Times New Roman" w:cs="Times New Roman"/>
          <w:sz w:val="24"/>
          <w:szCs w:val="24"/>
        </w:rPr>
        <w:t>oppgaven til 45 st.p. behøvde være ren matematikk. Oppstarten på skrivingen av masteroppgaven (5. semester, normert) var den mest sårbare fasen av studiet, og kanskje burde en ta seg tid til mer skolering her,</w:t>
      </w:r>
      <w:r w:rsidR="001F5408" w:rsidRPr="000F795B">
        <w:rPr>
          <w:rFonts w:ascii="Times New Roman" w:hAnsi="Times New Roman" w:cs="Times New Roman"/>
          <w:sz w:val="24"/>
          <w:szCs w:val="24"/>
        </w:rPr>
        <w:t xml:space="preserve"> </w:t>
      </w:r>
      <w:r w:rsidRPr="000F795B">
        <w:rPr>
          <w:rFonts w:ascii="Times New Roman" w:hAnsi="Times New Roman" w:cs="Times New Roman"/>
          <w:sz w:val="24"/>
          <w:szCs w:val="24"/>
        </w:rPr>
        <w:t>evt</w:t>
      </w:r>
      <w:r w:rsidR="00125C21">
        <w:rPr>
          <w:rFonts w:ascii="Times New Roman" w:hAnsi="Times New Roman" w:cs="Times New Roman"/>
          <w:sz w:val="24"/>
          <w:szCs w:val="24"/>
        </w:rPr>
        <w:t>.</w:t>
      </w:r>
      <w:r w:rsidRPr="000F795B">
        <w:rPr>
          <w:rFonts w:ascii="Times New Roman" w:hAnsi="Times New Roman" w:cs="Times New Roman"/>
          <w:sz w:val="24"/>
          <w:szCs w:val="24"/>
        </w:rPr>
        <w:t xml:space="preserve"> ha rene didaktikkemner på et enda tidligere tidspunkt. Også det å plukke ut relevante artikler for presentasjon på masterseminarene  i en tidlig fase (5. semester) var vanskelig, og en kunne tenkt seg </w:t>
      </w:r>
      <w:r w:rsidR="001F5408" w:rsidRPr="000F795B">
        <w:rPr>
          <w:rFonts w:ascii="Times New Roman" w:hAnsi="Times New Roman" w:cs="Times New Roman"/>
          <w:sz w:val="24"/>
          <w:szCs w:val="24"/>
        </w:rPr>
        <w:t xml:space="preserve"> </w:t>
      </w:r>
      <w:r w:rsidRPr="000F795B">
        <w:rPr>
          <w:rFonts w:ascii="Times New Roman" w:hAnsi="Times New Roman" w:cs="Times New Roman"/>
          <w:sz w:val="24"/>
          <w:szCs w:val="24"/>
        </w:rPr>
        <w:t>en mer styrt prosess her. Arbeidsformen på seminarene  kunne også diskuteres, det å foredra artikler kunne evt. erstattes av å sette seg ned og samarbeide om dem, eller like gjerne om egne masterarbeider.</w:t>
      </w:r>
    </w:p>
    <w:p w:rsidR="000F795B" w:rsidRDefault="001F5408"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 xml:space="preserve"> </w:t>
      </w:r>
      <w:r w:rsidR="00C52C67" w:rsidRPr="000F795B">
        <w:rPr>
          <w:rFonts w:ascii="Times New Roman" w:hAnsi="Times New Roman" w:cs="Times New Roman"/>
          <w:sz w:val="24"/>
          <w:szCs w:val="24"/>
        </w:rPr>
        <w:t>På generell basis ble det oppfattet som om erfaringer fra egen skolehverdag hadde vært relevante ved arbeidet med masteroppgavene, og det var også slik at det en hadde gjort i mastergradsarbeidene gav</w:t>
      </w:r>
      <w:r w:rsidRPr="000F795B">
        <w:rPr>
          <w:rFonts w:ascii="Times New Roman" w:hAnsi="Times New Roman" w:cs="Times New Roman"/>
          <w:sz w:val="24"/>
          <w:szCs w:val="24"/>
        </w:rPr>
        <w:t xml:space="preserve"> </w:t>
      </w:r>
      <w:r w:rsidR="00C52C67" w:rsidRPr="000F795B">
        <w:rPr>
          <w:rFonts w:ascii="Times New Roman" w:hAnsi="Times New Roman" w:cs="Times New Roman"/>
          <w:sz w:val="24"/>
          <w:szCs w:val="24"/>
        </w:rPr>
        <w:t>noe tilbake når en seinere underviste i skolen. Ideen med det erfaringsbaserte så med andre ord ut til å fungere for disse studentene.</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 xml:space="preserve">Evaluering/karaktersetting ble av disse </w:t>
      </w:r>
      <w:r w:rsidR="001F5408" w:rsidRPr="000F795B">
        <w:rPr>
          <w:rFonts w:ascii="Times New Roman" w:hAnsi="Times New Roman" w:cs="Times New Roman"/>
          <w:sz w:val="24"/>
          <w:szCs w:val="24"/>
        </w:rPr>
        <w:t xml:space="preserve">to </w:t>
      </w:r>
      <w:r w:rsidRPr="000F795B">
        <w:rPr>
          <w:rFonts w:ascii="Times New Roman" w:hAnsi="Times New Roman" w:cs="Times New Roman"/>
          <w:sz w:val="24"/>
          <w:szCs w:val="24"/>
        </w:rPr>
        <w:t xml:space="preserve">studentene oppfattet som grei. Det kom fram at studentene fikk utdelt veiledere på en tilsynelatende "mekanisk" måte, de fikk dem tildelt og </w:t>
      </w:r>
      <w:r w:rsidRPr="000F795B">
        <w:rPr>
          <w:rFonts w:ascii="Times New Roman" w:hAnsi="Times New Roman" w:cs="Times New Roman"/>
          <w:sz w:val="24"/>
          <w:szCs w:val="24"/>
        </w:rPr>
        <w:lastRenderedPageBreak/>
        <w:t>valgte dem ikke.</w:t>
      </w:r>
      <w:r w:rsidR="001F5408" w:rsidRPr="000F795B">
        <w:rPr>
          <w:rFonts w:ascii="Times New Roman" w:hAnsi="Times New Roman" w:cs="Times New Roman"/>
          <w:sz w:val="24"/>
          <w:szCs w:val="24"/>
        </w:rPr>
        <w:t xml:space="preserve"> </w:t>
      </w:r>
      <w:r w:rsidRPr="000F795B">
        <w:rPr>
          <w:rFonts w:ascii="Times New Roman" w:hAnsi="Times New Roman" w:cs="Times New Roman"/>
          <w:sz w:val="24"/>
          <w:szCs w:val="24"/>
        </w:rPr>
        <w:t>Det ble kastet fram en ide om at studentene kunne ha fått veiledere allerede før metodekurset i 4. semester, slik det ble gjort for studentene i norsk og engelsk.</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Det ble sagt at det var mer arbeidspress generelt på matematikkprogrammet, enn på de tilsvarende programmene i norsk og engelsk.</w:t>
      </w:r>
    </w:p>
    <w:p w:rsidR="000F795B"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Om en hadde visst mer om retningen det seinere arbeidet skulle ta, ville en kunne ha fått mer ut av dette metodekurset. Skrivetrening ble også nevnt som en ide.</w:t>
      </w:r>
    </w:p>
    <w:p w:rsidR="00C52C67" w:rsidRDefault="00C52C67" w:rsidP="000F795B">
      <w:pPr>
        <w:spacing w:line="360" w:lineRule="auto"/>
        <w:rPr>
          <w:rFonts w:ascii="Times New Roman" w:hAnsi="Times New Roman" w:cs="Times New Roman"/>
          <w:sz w:val="24"/>
          <w:szCs w:val="24"/>
        </w:rPr>
      </w:pPr>
      <w:r w:rsidRPr="000F795B">
        <w:rPr>
          <w:rFonts w:ascii="Times New Roman" w:hAnsi="Times New Roman" w:cs="Times New Roman"/>
          <w:sz w:val="24"/>
          <w:szCs w:val="24"/>
        </w:rPr>
        <w:t>Studentene var vel tilfredse med å ha skrevet didaktiske oppgaver, men på spørsmål om de kunne ha tenkt seg at oppgaven hadde vært realf</w:t>
      </w:r>
      <w:r w:rsidR="00125C21">
        <w:rPr>
          <w:rFonts w:ascii="Times New Roman" w:hAnsi="Times New Roman" w:cs="Times New Roman"/>
          <w:sz w:val="24"/>
          <w:szCs w:val="24"/>
        </w:rPr>
        <w:t>aglig, kom det ikke fram prinsi</w:t>
      </w:r>
      <w:r w:rsidRPr="000F795B">
        <w:rPr>
          <w:rFonts w:ascii="Times New Roman" w:hAnsi="Times New Roman" w:cs="Times New Roman"/>
          <w:sz w:val="24"/>
          <w:szCs w:val="24"/>
        </w:rPr>
        <w:t>pielle innvendinger.</w:t>
      </w:r>
    </w:p>
    <w:p w:rsidR="000F795B" w:rsidRDefault="000F795B" w:rsidP="000F795B">
      <w:pPr>
        <w:spacing w:line="360" w:lineRule="auto"/>
        <w:rPr>
          <w:rFonts w:ascii="Times New Roman" w:hAnsi="Times New Roman" w:cs="Times New Roman"/>
          <w:b/>
          <w:sz w:val="24"/>
          <w:szCs w:val="24"/>
        </w:rPr>
      </w:pPr>
      <w:r w:rsidRPr="000F795B">
        <w:rPr>
          <w:rFonts w:ascii="Times New Roman" w:hAnsi="Times New Roman" w:cs="Times New Roman"/>
          <w:b/>
          <w:sz w:val="24"/>
          <w:szCs w:val="24"/>
        </w:rPr>
        <w:t>Tidligere studentevalueringer:</w:t>
      </w:r>
    </w:p>
    <w:p w:rsidR="00C178AB" w:rsidRDefault="00570202" w:rsidP="00C178AB">
      <w:p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hAnsi="Times New Roman" w:cs="Times New Roman"/>
          <w:sz w:val="24"/>
          <w:szCs w:val="24"/>
        </w:rPr>
        <w:t>Jeg har få</w:t>
      </w:r>
      <w:r w:rsidR="00125C21">
        <w:rPr>
          <w:rFonts w:ascii="Times New Roman" w:hAnsi="Times New Roman" w:cs="Times New Roman"/>
          <w:sz w:val="24"/>
          <w:szCs w:val="24"/>
        </w:rPr>
        <w:t>tt tilgang til skriftlige stude</w:t>
      </w:r>
      <w:r>
        <w:rPr>
          <w:rFonts w:ascii="Times New Roman" w:hAnsi="Times New Roman" w:cs="Times New Roman"/>
          <w:sz w:val="24"/>
          <w:szCs w:val="24"/>
        </w:rPr>
        <w:t>ntevalueringer f.</w:t>
      </w:r>
      <w:r w:rsidR="00C178AB">
        <w:rPr>
          <w:rFonts w:ascii="Times New Roman" w:hAnsi="Times New Roman" w:cs="Times New Roman"/>
          <w:sz w:val="24"/>
          <w:szCs w:val="24"/>
        </w:rPr>
        <w:t>o.m. høsten 2010 t.o.m. vår 2015 med mest v</w:t>
      </w:r>
      <w:r w:rsidR="00125C21">
        <w:rPr>
          <w:rFonts w:ascii="Times New Roman" w:hAnsi="Times New Roman" w:cs="Times New Roman"/>
          <w:sz w:val="24"/>
          <w:szCs w:val="24"/>
        </w:rPr>
        <w:t>ekt på emnene de første semestre</w:t>
      </w:r>
      <w:r w:rsidR="00C178AB">
        <w:rPr>
          <w:rFonts w:ascii="Times New Roman" w:hAnsi="Times New Roman" w:cs="Times New Roman"/>
          <w:sz w:val="24"/>
          <w:szCs w:val="24"/>
        </w:rPr>
        <w:t>ne</w:t>
      </w:r>
      <w:r>
        <w:rPr>
          <w:rFonts w:ascii="Times New Roman" w:hAnsi="Times New Roman" w:cs="Times New Roman"/>
          <w:sz w:val="24"/>
          <w:szCs w:val="24"/>
        </w:rPr>
        <w:t>.</w:t>
      </w:r>
      <w:r w:rsidR="00C178AB">
        <w:rPr>
          <w:rFonts w:ascii="Times New Roman" w:hAnsi="Times New Roman" w:cs="Times New Roman"/>
          <w:sz w:val="24"/>
          <w:szCs w:val="24"/>
        </w:rPr>
        <w:t xml:space="preserve"> </w:t>
      </w:r>
      <w:r w:rsidR="00C178AB">
        <w:rPr>
          <w:rFonts w:ascii="Times New Roman" w:eastAsia="Times New Roman" w:hAnsi="Times New Roman" w:cs="Times New Roman"/>
          <w:sz w:val="24"/>
          <w:szCs w:val="24"/>
          <w:lang w:eastAsia="nb-NO"/>
        </w:rPr>
        <w:t>Slike evalueringer skal en alltid lese med</w:t>
      </w:r>
      <w:r w:rsidR="00125C21">
        <w:rPr>
          <w:rFonts w:ascii="Times New Roman" w:eastAsia="Times New Roman" w:hAnsi="Times New Roman" w:cs="Times New Roman"/>
          <w:sz w:val="24"/>
          <w:szCs w:val="24"/>
          <w:lang w:eastAsia="nb-NO"/>
        </w:rPr>
        <w:t xml:space="preserve"> både interesse og naturlig ske</w:t>
      </w:r>
      <w:r w:rsidR="00C178AB">
        <w:rPr>
          <w:rFonts w:ascii="Times New Roman" w:eastAsia="Times New Roman" w:hAnsi="Times New Roman" w:cs="Times New Roman"/>
          <w:sz w:val="24"/>
          <w:szCs w:val="24"/>
          <w:lang w:eastAsia="nb-NO"/>
        </w:rPr>
        <w:t>psis, og/men følgende</w:t>
      </w:r>
      <w:r w:rsidR="008B173D">
        <w:rPr>
          <w:rFonts w:ascii="Times New Roman" w:eastAsia="Times New Roman" w:hAnsi="Times New Roman" w:cs="Times New Roman"/>
          <w:sz w:val="24"/>
          <w:szCs w:val="24"/>
          <w:lang w:eastAsia="nb-NO"/>
        </w:rPr>
        <w:t xml:space="preserve"> synes</w:t>
      </w:r>
      <w:r w:rsidR="00125C21">
        <w:rPr>
          <w:rFonts w:ascii="Times New Roman" w:eastAsia="Times New Roman" w:hAnsi="Times New Roman" w:cs="Times New Roman"/>
          <w:sz w:val="24"/>
          <w:szCs w:val="24"/>
          <w:lang w:eastAsia="nb-NO"/>
        </w:rPr>
        <w:t xml:space="preserve"> klart hva de to første semestre</w:t>
      </w:r>
      <w:r w:rsidR="008B173D">
        <w:rPr>
          <w:rFonts w:ascii="Times New Roman" w:eastAsia="Times New Roman" w:hAnsi="Times New Roman" w:cs="Times New Roman"/>
          <w:sz w:val="24"/>
          <w:szCs w:val="24"/>
          <w:lang w:eastAsia="nb-NO"/>
        </w:rPr>
        <w:t>ne angår:</w:t>
      </w:r>
    </w:p>
    <w:p w:rsidR="00DB643E" w:rsidRDefault="00C178AB" w:rsidP="00DB643E">
      <w:pPr>
        <w:pStyle w:val="ListParagraph"/>
        <w:numPr>
          <w:ilvl w:val="0"/>
          <w:numId w:val="24"/>
        </w:numPr>
        <w:shd w:val="clear" w:color="auto" w:fill="FFFFFF"/>
        <w:spacing w:before="120" w:after="120" w:line="360" w:lineRule="atLeast"/>
        <w:rPr>
          <w:rFonts w:ascii="Times New Roman" w:eastAsia="Times New Roman" w:hAnsi="Times New Roman" w:cs="Times New Roman"/>
          <w:sz w:val="24"/>
          <w:szCs w:val="24"/>
          <w:lang w:eastAsia="nb-NO"/>
        </w:rPr>
      </w:pPr>
      <w:r w:rsidRPr="00DB643E">
        <w:rPr>
          <w:rFonts w:ascii="Times New Roman" w:eastAsia="Times New Roman" w:hAnsi="Times New Roman" w:cs="Times New Roman"/>
          <w:sz w:val="24"/>
          <w:szCs w:val="24"/>
          <w:lang w:eastAsia="nb-NO"/>
        </w:rPr>
        <w:t xml:space="preserve">Informasjon, og veiledning ved studiestart, og praktisk tilrettelegging fra studiestedets side, fungerer og har hele tida fungert fint. </w:t>
      </w:r>
    </w:p>
    <w:p w:rsidR="00C178AB" w:rsidRDefault="00C178AB" w:rsidP="00DB643E">
      <w:pPr>
        <w:pStyle w:val="ListParagraph"/>
        <w:numPr>
          <w:ilvl w:val="0"/>
          <w:numId w:val="24"/>
        </w:numPr>
        <w:shd w:val="clear" w:color="auto" w:fill="FFFFFF"/>
        <w:spacing w:before="120" w:after="120" w:line="360" w:lineRule="atLeast"/>
        <w:rPr>
          <w:rFonts w:ascii="Times New Roman" w:eastAsia="Times New Roman" w:hAnsi="Times New Roman" w:cs="Times New Roman"/>
          <w:sz w:val="24"/>
          <w:szCs w:val="24"/>
          <w:lang w:eastAsia="nb-NO"/>
        </w:rPr>
      </w:pPr>
      <w:r w:rsidRPr="00DB643E">
        <w:rPr>
          <w:rFonts w:ascii="Times New Roman" w:eastAsia="Times New Roman" w:hAnsi="Times New Roman" w:cs="Times New Roman"/>
          <w:sz w:val="24"/>
          <w:szCs w:val="24"/>
          <w:lang w:eastAsia="nb-NO"/>
        </w:rPr>
        <w:t>Tidspunkt for samlinger synes å fungere fint for de fleste (iallfall for dem som svarer på evalueringer).</w:t>
      </w:r>
    </w:p>
    <w:p w:rsidR="00DB643E" w:rsidRDefault="00DB643E" w:rsidP="00DB643E">
      <w:pPr>
        <w:pStyle w:val="ListParagraph"/>
        <w:numPr>
          <w:ilvl w:val="0"/>
          <w:numId w:val="24"/>
        </w:num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Studentene har i all hovedsak god bakgrunn når de starter i første semester. Det samme gjelder 2. semester</w:t>
      </w:r>
    </w:p>
    <w:p w:rsidR="00DB643E" w:rsidRDefault="00DB643E" w:rsidP="00C82EF5">
      <w:pPr>
        <w:pStyle w:val="ListParagraph"/>
        <w:numPr>
          <w:ilvl w:val="0"/>
          <w:numId w:val="24"/>
        </w:num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 aller fleste studentene kombinerer studiene med </w:t>
      </w:r>
      <w:r w:rsidR="00C82EF5">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enten full jobb eller</w:t>
      </w:r>
      <w:r w:rsidR="00C82EF5">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jobb</w:t>
      </w:r>
      <w:r w:rsidR="00C82EF5">
        <w:rPr>
          <w:rFonts w:ascii="Times New Roman" w:eastAsia="Times New Roman" w:hAnsi="Times New Roman" w:cs="Times New Roman"/>
          <w:sz w:val="24"/>
          <w:szCs w:val="24"/>
          <w:lang w:eastAsia="nb-NO"/>
        </w:rPr>
        <w:t xml:space="preserve"> i </w:t>
      </w:r>
      <w:r w:rsidR="00C82EF5" w:rsidRPr="00C82EF5">
        <w:rPr>
          <w:rFonts w:ascii="Times New Roman" w:eastAsia="Times New Roman" w:hAnsi="Times New Roman" w:cs="Times New Roman"/>
          <w:sz w:val="24"/>
          <w:szCs w:val="24"/>
          <w:lang w:eastAsia="nb-NO"/>
        </w:rPr>
        <w:t>over 60 % stilling</w:t>
      </w:r>
      <w:r w:rsidR="00C82EF5">
        <w:rPr>
          <w:rFonts w:ascii="Times New Roman" w:eastAsia="Times New Roman" w:hAnsi="Times New Roman" w:cs="Times New Roman"/>
          <w:sz w:val="24"/>
          <w:szCs w:val="24"/>
          <w:lang w:eastAsia="nb-NO"/>
        </w:rPr>
        <w:t xml:space="preserve">, gjennomsnittlig oppgitt stillingsprosent blant i alt 58 svar </w:t>
      </w:r>
      <w:r w:rsidR="008B173D">
        <w:rPr>
          <w:rFonts w:ascii="Times New Roman" w:eastAsia="Times New Roman" w:hAnsi="Times New Roman" w:cs="Times New Roman"/>
          <w:sz w:val="24"/>
          <w:szCs w:val="24"/>
          <w:lang w:eastAsia="nb-NO"/>
        </w:rPr>
        <w:t>(for ALLE emner,</w:t>
      </w:r>
      <w:r w:rsidR="00125C21">
        <w:rPr>
          <w:rFonts w:ascii="Times New Roman" w:eastAsia="Times New Roman" w:hAnsi="Times New Roman" w:cs="Times New Roman"/>
          <w:sz w:val="24"/>
          <w:szCs w:val="24"/>
          <w:lang w:eastAsia="nb-NO"/>
        </w:rPr>
        <w:t xml:space="preserve"> ikke bare de to første semestre</w:t>
      </w:r>
      <w:r w:rsidR="008B173D">
        <w:rPr>
          <w:rFonts w:ascii="Times New Roman" w:eastAsia="Times New Roman" w:hAnsi="Times New Roman" w:cs="Times New Roman"/>
          <w:sz w:val="24"/>
          <w:szCs w:val="24"/>
          <w:lang w:eastAsia="nb-NO"/>
        </w:rPr>
        <w:t xml:space="preserve">ne) </w:t>
      </w:r>
      <w:r w:rsidR="00C82EF5">
        <w:rPr>
          <w:rFonts w:ascii="Times New Roman" w:eastAsia="Times New Roman" w:hAnsi="Times New Roman" w:cs="Times New Roman"/>
          <w:sz w:val="24"/>
          <w:szCs w:val="24"/>
          <w:lang w:eastAsia="nb-NO"/>
        </w:rPr>
        <w:t>er 91</w:t>
      </w:r>
      <w:r w:rsidRPr="00C82EF5">
        <w:rPr>
          <w:rFonts w:ascii="Times New Roman" w:eastAsia="Times New Roman" w:hAnsi="Times New Roman" w:cs="Times New Roman"/>
          <w:sz w:val="24"/>
          <w:szCs w:val="24"/>
          <w:lang w:eastAsia="nb-NO"/>
        </w:rPr>
        <w:t>.</w:t>
      </w:r>
    </w:p>
    <w:p w:rsidR="00C82EF5" w:rsidRDefault="00C82EF5" w:rsidP="00C82EF5">
      <w:pPr>
        <w:pStyle w:val="ListParagraph"/>
        <w:numPr>
          <w:ilvl w:val="0"/>
          <w:numId w:val="24"/>
        </w:num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er bra oppmøte på samlingene.</w:t>
      </w:r>
    </w:p>
    <w:p w:rsidR="00C82EF5" w:rsidRDefault="00C82EF5" w:rsidP="00C82EF5">
      <w:pPr>
        <w:pStyle w:val="ListParagraph"/>
        <w:numPr>
          <w:ilvl w:val="0"/>
          <w:numId w:val="24"/>
        </w:num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Stu</w:t>
      </w:r>
      <w:r w:rsidR="008B173D">
        <w:rPr>
          <w:rFonts w:ascii="Times New Roman" w:eastAsia="Times New Roman" w:hAnsi="Times New Roman" w:cs="Times New Roman"/>
          <w:sz w:val="24"/>
          <w:szCs w:val="24"/>
          <w:lang w:eastAsia="nb-NO"/>
        </w:rPr>
        <w:t>d</w:t>
      </w:r>
      <w:r>
        <w:rPr>
          <w:rFonts w:ascii="Times New Roman" w:eastAsia="Times New Roman" w:hAnsi="Times New Roman" w:cs="Times New Roman"/>
          <w:sz w:val="24"/>
          <w:szCs w:val="24"/>
          <w:lang w:eastAsia="nb-NO"/>
        </w:rPr>
        <w:t>entene får gjennomgående lite økonomisk støtte for å gjennomføre</w:t>
      </w:r>
      <w:r w:rsidR="008B173D">
        <w:rPr>
          <w:rFonts w:ascii="Times New Roman" w:eastAsia="Times New Roman" w:hAnsi="Times New Roman" w:cs="Times New Roman"/>
          <w:sz w:val="24"/>
          <w:szCs w:val="24"/>
          <w:lang w:eastAsia="nb-NO"/>
        </w:rPr>
        <w:t>, men det er en del unntak (studenter som faktisk får støtte, Kompetanse for kvalitet støtter noen).</w:t>
      </w:r>
    </w:p>
    <w:p w:rsidR="008B173D" w:rsidRPr="00C82EF5" w:rsidRDefault="008B173D" w:rsidP="00C82EF5">
      <w:pPr>
        <w:pStyle w:val="ListParagraph"/>
        <w:numPr>
          <w:ilvl w:val="0"/>
          <w:numId w:val="24"/>
        </w:numPr>
        <w:shd w:val="clear" w:color="auto" w:fill="FFFFFF"/>
        <w:spacing w:before="120" w:after="120"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Undervisni</w:t>
      </w:r>
      <w:r w:rsidR="00C4020B">
        <w:rPr>
          <w:rFonts w:ascii="Times New Roman" w:eastAsia="Times New Roman" w:hAnsi="Times New Roman" w:cs="Times New Roman"/>
          <w:sz w:val="24"/>
          <w:szCs w:val="24"/>
          <w:lang w:eastAsia="nb-NO"/>
        </w:rPr>
        <w:t>ngen og emnene i sin alminnelig</w:t>
      </w:r>
      <w:r>
        <w:rPr>
          <w:rFonts w:ascii="Times New Roman" w:eastAsia="Times New Roman" w:hAnsi="Times New Roman" w:cs="Times New Roman"/>
          <w:sz w:val="24"/>
          <w:szCs w:val="24"/>
          <w:lang w:eastAsia="nb-NO"/>
        </w:rPr>
        <w:t>het ser ut til å være bra. De som svarer på evalueringer er i hvert fall gjennomgående fornøyde.</w:t>
      </w:r>
    </w:p>
    <w:p w:rsidR="008B173D" w:rsidRDefault="008B173D" w:rsidP="008B173D">
      <w:pPr>
        <w:numPr>
          <w:ilvl w:val="0"/>
          <w:numId w:val="19"/>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For </w:t>
      </w:r>
      <w:hyperlink r:id="rId6" w:history="1">
        <w:r w:rsidRPr="00C178AB">
          <w:rPr>
            <w:rFonts w:ascii="Times New Roman" w:eastAsia="Times New Roman" w:hAnsi="Times New Roman" w:cs="Times New Roman"/>
            <w:sz w:val="24"/>
            <w:szCs w:val="24"/>
            <w:lang w:eastAsia="nb-NO"/>
          </w:rPr>
          <w:t>MAUMAT647</w:t>
        </w:r>
      </w:hyperlink>
      <w:r w:rsidRPr="00C178AB">
        <w:rPr>
          <w:rFonts w:ascii="Times New Roman" w:eastAsia="Times New Roman" w:hAnsi="Times New Roman" w:cs="Times New Roman"/>
          <w:sz w:val="24"/>
          <w:szCs w:val="24"/>
          <w:lang w:eastAsia="nb-NO"/>
        </w:rPr>
        <w:t xml:space="preserve"> Didaktisk modellering (15 s</w:t>
      </w:r>
      <w:r w:rsidR="00125C21">
        <w:rPr>
          <w:rFonts w:ascii="Times New Roman" w:eastAsia="Times New Roman" w:hAnsi="Times New Roman" w:cs="Times New Roman"/>
          <w:sz w:val="24"/>
          <w:szCs w:val="24"/>
          <w:lang w:eastAsia="nb-NO"/>
        </w:rPr>
        <w:t>t.</w:t>
      </w:r>
      <w:r w:rsidRPr="00C178AB">
        <w:rPr>
          <w:rFonts w:ascii="Times New Roman" w:eastAsia="Times New Roman" w:hAnsi="Times New Roman" w:cs="Times New Roman"/>
          <w:sz w:val="24"/>
          <w:szCs w:val="24"/>
          <w:lang w:eastAsia="nb-NO"/>
        </w:rPr>
        <w:t>p</w:t>
      </w:r>
      <w:r w:rsidR="00E70C76">
        <w:rPr>
          <w:rFonts w:ascii="Times New Roman" w:eastAsia="Times New Roman" w:hAnsi="Times New Roman" w:cs="Times New Roman"/>
          <w:sz w:val="24"/>
          <w:szCs w:val="24"/>
          <w:lang w:eastAsia="nb-NO"/>
        </w:rPr>
        <w:t>.</w:t>
      </w:r>
      <w:r w:rsidRPr="00C178AB">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og  </w:t>
      </w:r>
      <w:hyperlink r:id="rId7" w:history="1">
        <w:r w:rsidRPr="00C178AB">
          <w:rPr>
            <w:rFonts w:ascii="Times New Roman" w:eastAsia="Times New Roman" w:hAnsi="Times New Roman" w:cs="Times New Roman"/>
            <w:sz w:val="24"/>
            <w:szCs w:val="24"/>
            <w:lang w:eastAsia="nb-NO"/>
          </w:rPr>
          <w:t>METMAU660</w:t>
        </w:r>
      </w:hyperlink>
      <w:r w:rsidRPr="00C178AB">
        <w:rPr>
          <w:rFonts w:ascii="Times New Roman" w:eastAsia="Times New Roman" w:hAnsi="Times New Roman" w:cs="Times New Roman"/>
          <w:sz w:val="24"/>
          <w:szCs w:val="24"/>
          <w:lang w:eastAsia="nb-NO"/>
        </w:rPr>
        <w:t xml:space="preserve"> Metodekurs i utdanningsforskning (15 s</w:t>
      </w:r>
      <w:r w:rsidR="00125C21">
        <w:rPr>
          <w:rFonts w:ascii="Times New Roman" w:eastAsia="Times New Roman" w:hAnsi="Times New Roman" w:cs="Times New Roman"/>
          <w:sz w:val="24"/>
          <w:szCs w:val="24"/>
          <w:lang w:eastAsia="nb-NO"/>
        </w:rPr>
        <w:t>t.</w:t>
      </w:r>
      <w:r w:rsidRPr="00C178AB">
        <w:rPr>
          <w:rFonts w:ascii="Times New Roman" w:eastAsia="Times New Roman" w:hAnsi="Times New Roman" w:cs="Times New Roman"/>
          <w:sz w:val="24"/>
          <w:szCs w:val="24"/>
          <w:lang w:eastAsia="nb-NO"/>
        </w:rPr>
        <w:t>p</w:t>
      </w:r>
      <w:r w:rsidR="00125C21">
        <w:rPr>
          <w:rFonts w:ascii="Times New Roman" w:eastAsia="Times New Roman" w:hAnsi="Times New Roman" w:cs="Times New Roman"/>
          <w:sz w:val="24"/>
          <w:szCs w:val="24"/>
          <w:lang w:eastAsia="nb-NO"/>
        </w:rPr>
        <w:t>.</w:t>
      </w:r>
      <w:r w:rsidRPr="00C178AB">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i tred</w:t>
      </w:r>
      <w:r w:rsidR="00C4020B">
        <w:rPr>
          <w:rFonts w:ascii="Times New Roman" w:eastAsia="Times New Roman" w:hAnsi="Times New Roman" w:cs="Times New Roman"/>
          <w:sz w:val="24"/>
          <w:szCs w:val="24"/>
          <w:lang w:eastAsia="nb-NO"/>
        </w:rPr>
        <w:t>je og fjerde semester har jeg i</w:t>
      </w:r>
      <w:r>
        <w:rPr>
          <w:rFonts w:ascii="Times New Roman" w:eastAsia="Times New Roman" w:hAnsi="Times New Roman" w:cs="Times New Roman"/>
          <w:sz w:val="24"/>
          <w:szCs w:val="24"/>
          <w:lang w:eastAsia="nb-NO"/>
        </w:rPr>
        <w:t>kke hatt tilgang til skriftlige valueringer. Evalueringen av de «gamle»</w:t>
      </w:r>
      <w:r w:rsidR="00657406">
        <w:rPr>
          <w:rFonts w:ascii="Times New Roman" w:eastAsia="Times New Roman" w:hAnsi="Times New Roman" w:cs="Times New Roman"/>
          <w:sz w:val="24"/>
          <w:szCs w:val="24"/>
          <w:lang w:eastAsia="nb-NO"/>
        </w:rPr>
        <w:t xml:space="preserve"> variantene MAUMAT6</w:t>
      </w:r>
      <w:r w:rsidR="00125C21">
        <w:rPr>
          <w:rFonts w:ascii="Times New Roman" w:eastAsia="Times New Roman" w:hAnsi="Times New Roman" w:cs="Times New Roman"/>
          <w:sz w:val="24"/>
          <w:szCs w:val="24"/>
          <w:lang w:eastAsia="nb-NO"/>
        </w:rPr>
        <w:t>45 og MAUMAT646 (i tredje semest</w:t>
      </w:r>
      <w:r w:rsidR="00657406">
        <w:rPr>
          <w:rFonts w:ascii="Times New Roman" w:eastAsia="Times New Roman" w:hAnsi="Times New Roman" w:cs="Times New Roman"/>
          <w:sz w:val="24"/>
          <w:szCs w:val="24"/>
          <w:lang w:eastAsia="nb-NO"/>
        </w:rPr>
        <w:t>er?) er litt mer blandete enn f</w:t>
      </w:r>
      <w:r w:rsidR="00125C21">
        <w:rPr>
          <w:rFonts w:ascii="Times New Roman" w:eastAsia="Times New Roman" w:hAnsi="Times New Roman" w:cs="Times New Roman"/>
          <w:sz w:val="24"/>
          <w:szCs w:val="24"/>
          <w:lang w:eastAsia="nb-NO"/>
        </w:rPr>
        <w:t>or emnene i de to første semestre</w:t>
      </w:r>
      <w:r w:rsidR="00657406">
        <w:rPr>
          <w:rFonts w:ascii="Times New Roman" w:eastAsia="Times New Roman" w:hAnsi="Times New Roman" w:cs="Times New Roman"/>
          <w:sz w:val="24"/>
          <w:szCs w:val="24"/>
          <w:lang w:eastAsia="nb-NO"/>
        </w:rPr>
        <w:t>ne.</w:t>
      </w:r>
    </w:p>
    <w:p w:rsidR="00657406" w:rsidRDefault="00657406" w:rsidP="00657406">
      <w:pPr>
        <w:numPr>
          <w:ilvl w:val="0"/>
          <w:numId w:val="19"/>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For masterdelen 5.-8. semester har jeg hatt tilgang til en evaluering fra høst 2014 der 8 studenter har svart. Her har hele 6 av 8 mottatt ulike former for og grader av økonomisk støtte </w:t>
      </w:r>
      <w:r>
        <w:rPr>
          <w:rFonts w:ascii="Times New Roman" w:eastAsia="Times New Roman" w:hAnsi="Times New Roman" w:cs="Times New Roman"/>
          <w:sz w:val="24"/>
          <w:szCs w:val="24"/>
          <w:lang w:eastAsia="nb-NO"/>
        </w:rPr>
        <w:lastRenderedPageBreak/>
        <w:t>for å delta. De praktiske rammene rundt studiet virker fine, studentene deltar på samlingene i svært stor grad. Det er en del kritiske røster til artikkelpresentasjonene på samlingene, disse er tydeligvis noe ikke alle synes fungerer godt. Gjesteforelesningene ser ut til å være  svært givende. Om selve masteroppgaveskrivingen og veiledningen er det vanskelig å konkludere. u</w:t>
      </w:r>
      <w:r w:rsidRPr="00657406">
        <w:rPr>
          <w:rFonts w:ascii="Times New Roman" w:eastAsia="Times New Roman" w:hAnsi="Times New Roman" w:cs="Times New Roman"/>
          <w:sz w:val="24"/>
          <w:szCs w:val="24"/>
          <w:lang w:eastAsia="nb-NO"/>
        </w:rPr>
        <w:t xml:space="preserve">t fra de skriftlige evalueringene. </w:t>
      </w:r>
    </w:p>
    <w:p w:rsidR="00657406" w:rsidRPr="00B670BF" w:rsidRDefault="00657406" w:rsidP="00657406">
      <w:pPr>
        <w:shd w:val="clear" w:color="auto" w:fill="FFFFFF"/>
        <w:spacing w:before="100" w:beforeAutospacing="1" w:after="100" w:afterAutospacing="1" w:line="360" w:lineRule="atLeast"/>
        <w:rPr>
          <w:rFonts w:ascii="Times New Roman" w:eastAsia="Times New Roman" w:hAnsi="Times New Roman" w:cs="Times New Roman"/>
          <w:b/>
          <w:sz w:val="24"/>
          <w:szCs w:val="24"/>
          <w:lang w:eastAsia="nb-NO"/>
        </w:rPr>
      </w:pPr>
      <w:r w:rsidRPr="00B670BF">
        <w:rPr>
          <w:rFonts w:ascii="Times New Roman" w:eastAsia="Times New Roman" w:hAnsi="Times New Roman" w:cs="Times New Roman"/>
          <w:b/>
          <w:sz w:val="24"/>
          <w:szCs w:val="24"/>
          <w:lang w:eastAsia="nb-NO"/>
        </w:rPr>
        <w:t>KONKLUSJON:</w:t>
      </w:r>
    </w:p>
    <w:p w:rsidR="00E70C76" w:rsidRDefault="00B670BF" w:rsidP="00657406">
      <w:pPr>
        <w:shd w:val="clear" w:color="auto" w:fill="FFFFFF"/>
        <w:spacing w:before="100" w:beforeAutospacing="1" w:after="100" w:afterAutospacing="1"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Jeg ønsker ikke å gi noen skråsikker beskrivelse  av studiet etter å ha hatt innsyn i det såpass kort tid, men det er klart at mye ser ut til å fungere svært bra. Foreløpig har bare 4 studenter avsluttet studiet, som, ble startet opp i 2010, og er fir</w:t>
      </w:r>
      <w:r w:rsidR="00C4020B">
        <w:rPr>
          <w:rFonts w:ascii="Times New Roman" w:eastAsia="Times New Roman" w:hAnsi="Times New Roman" w:cs="Times New Roman"/>
          <w:sz w:val="24"/>
          <w:szCs w:val="24"/>
          <w:lang w:eastAsia="nb-NO"/>
        </w:rPr>
        <w:t>e</w:t>
      </w:r>
      <w:r>
        <w:rPr>
          <w:rFonts w:ascii="Times New Roman" w:eastAsia="Times New Roman" w:hAnsi="Times New Roman" w:cs="Times New Roman"/>
          <w:sz w:val="24"/>
          <w:szCs w:val="24"/>
          <w:lang w:eastAsia="nb-NO"/>
        </w:rPr>
        <w:t xml:space="preserve">årig. En forventer </w:t>
      </w:r>
      <w:r w:rsidR="00E70C76">
        <w:rPr>
          <w:rFonts w:ascii="Times New Roman" w:eastAsia="Times New Roman" w:hAnsi="Times New Roman" w:cs="Times New Roman"/>
          <w:sz w:val="24"/>
          <w:szCs w:val="24"/>
          <w:lang w:eastAsia="nb-NO"/>
        </w:rPr>
        <w:t xml:space="preserve">imidlertid </w:t>
      </w:r>
      <w:r>
        <w:rPr>
          <w:rFonts w:ascii="Times New Roman" w:eastAsia="Times New Roman" w:hAnsi="Times New Roman" w:cs="Times New Roman"/>
          <w:sz w:val="24"/>
          <w:szCs w:val="24"/>
          <w:lang w:eastAsia="nb-NO"/>
        </w:rPr>
        <w:t>atskillig flere uteksaminerte de neste årene; det er i alt 23 studenter som er kommet fram til siste halvdel (to år) av studiet. Studiet drives fram av en lite, entusiastisk gruppe medarbeidere, som også har ansvar for lektorutdanning i realfag, men nyter i liten grad godt av involvering fra andre ansatte ved instituttet</w:t>
      </w:r>
      <w:r w:rsidR="00C4020B">
        <w:rPr>
          <w:rFonts w:ascii="Times New Roman" w:eastAsia="Times New Roman" w:hAnsi="Times New Roman" w:cs="Times New Roman"/>
          <w:sz w:val="24"/>
          <w:szCs w:val="24"/>
          <w:lang w:eastAsia="nb-NO"/>
        </w:rPr>
        <w:t xml:space="preserve"> (</w:t>
      </w:r>
      <w:r w:rsidR="00E70C76">
        <w:rPr>
          <w:rFonts w:ascii="Times New Roman" w:eastAsia="Times New Roman" w:hAnsi="Times New Roman" w:cs="Times New Roman"/>
          <w:sz w:val="24"/>
          <w:szCs w:val="24"/>
          <w:lang w:eastAsia="nb-NO"/>
        </w:rPr>
        <w:t>utenom instituttadministrasjonen</w:t>
      </w:r>
      <w:r w:rsidR="00C4020B">
        <w:rPr>
          <w:rFonts w:ascii="Times New Roman" w:eastAsia="Times New Roman" w:hAnsi="Times New Roman" w:cs="Times New Roman"/>
          <w:sz w:val="24"/>
          <w:szCs w:val="24"/>
          <w:lang w:eastAsia="nb-NO"/>
        </w:rPr>
        <w:t>)</w:t>
      </w:r>
      <w:r w:rsidR="00E70C76">
        <w:rPr>
          <w:rFonts w:ascii="Times New Roman" w:eastAsia="Times New Roman" w:hAnsi="Times New Roman" w:cs="Times New Roman"/>
          <w:sz w:val="24"/>
          <w:szCs w:val="24"/>
          <w:lang w:eastAsia="nb-NO"/>
        </w:rPr>
        <w:t>. Programmet</w:t>
      </w:r>
      <w:r>
        <w:rPr>
          <w:rFonts w:ascii="Times New Roman" w:eastAsia="Times New Roman" w:hAnsi="Times New Roman" w:cs="Times New Roman"/>
          <w:sz w:val="24"/>
          <w:szCs w:val="24"/>
          <w:lang w:eastAsia="nb-NO"/>
        </w:rPr>
        <w:t xml:space="preserve"> </w:t>
      </w:r>
      <w:r w:rsidR="00C4020B">
        <w:rPr>
          <w:rFonts w:ascii="Times New Roman" w:eastAsia="Times New Roman" w:hAnsi="Times New Roman" w:cs="Times New Roman"/>
          <w:sz w:val="24"/>
          <w:szCs w:val="24"/>
          <w:lang w:eastAsia="nb-NO"/>
        </w:rPr>
        <w:t>synes  å leve</w:t>
      </w:r>
      <w:r>
        <w:rPr>
          <w:rFonts w:ascii="Times New Roman" w:eastAsia="Times New Roman" w:hAnsi="Times New Roman" w:cs="Times New Roman"/>
          <w:sz w:val="24"/>
          <w:szCs w:val="24"/>
          <w:lang w:eastAsia="nb-NO"/>
        </w:rPr>
        <w:t xml:space="preserve"> sitt eget liv, litt på siden av annen virksomhet ved instituttet.</w:t>
      </w:r>
      <w:r w:rsidR="00E70C76">
        <w:rPr>
          <w:rFonts w:ascii="Times New Roman" w:eastAsia="Times New Roman" w:hAnsi="Times New Roman" w:cs="Times New Roman"/>
          <w:sz w:val="24"/>
          <w:szCs w:val="24"/>
          <w:lang w:eastAsia="nb-NO"/>
        </w:rPr>
        <w:t xml:space="preserve"> De administrative rammene omkring programmet virker gode.</w:t>
      </w:r>
    </w:p>
    <w:p w:rsidR="00E70C76" w:rsidRDefault="00E70C76" w:rsidP="00657406">
      <w:pPr>
        <w:shd w:val="clear" w:color="auto" w:fill="FFFFFF"/>
        <w:spacing w:before="100" w:beforeAutospacing="1" w:after="100" w:afterAutospacing="1" w:line="360" w:lineRule="atLea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Jeg ser fram til å følge programmet i tre år til for å få en dypere forståelse av hvordan det fungerer, og om mulig kunne gi konstruktive råd.</w:t>
      </w:r>
    </w:p>
    <w:p w:rsidR="00125C21" w:rsidRPr="00C178AB" w:rsidRDefault="00125C21" w:rsidP="00657406">
      <w:pPr>
        <w:shd w:val="clear" w:color="auto" w:fill="FFFFFF"/>
        <w:spacing w:before="100" w:beforeAutospacing="1" w:after="100" w:afterAutospacing="1" w:line="360" w:lineRule="atLeast"/>
        <w:rPr>
          <w:rFonts w:ascii="Times New Roman" w:eastAsia="Times New Roman" w:hAnsi="Times New Roman" w:cs="Times New Roman"/>
          <w:sz w:val="24"/>
          <w:szCs w:val="24"/>
          <w:lang w:eastAsia="nb-NO"/>
        </w:rPr>
      </w:pPr>
    </w:p>
    <w:p w:rsidR="00C178AB" w:rsidRDefault="00C178AB" w:rsidP="00C178AB">
      <w:pPr>
        <w:shd w:val="clear" w:color="auto" w:fill="FFFFFF"/>
        <w:spacing w:before="120" w:after="120" w:line="360" w:lineRule="atLeast"/>
        <w:rPr>
          <w:rFonts w:ascii="Times New Roman" w:eastAsia="Times New Roman" w:hAnsi="Times New Roman" w:cs="Times New Roman"/>
          <w:sz w:val="24"/>
          <w:szCs w:val="24"/>
          <w:lang w:eastAsia="nb-NO"/>
        </w:rPr>
      </w:pPr>
    </w:p>
    <w:p w:rsidR="001F5408" w:rsidRDefault="00982893" w:rsidP="00C52C67">
      <w:pPr>
        <w:pStyle w:val="Heading1"/>
        <w:shd w:val="clear" w:color="auto" w:fill="FFFFFF"/>
        <w:rPr>
          <w:rFonts w:ascii="Courier New" w:hAnsi="Courier New" w:cs="Courier New"/>
        </w:rPr>
      </w:pPr>
      <w:r>
        <w:rPr>
          <w:rFonts w:ascii="Courier New" w:hAnsi="Courier New" w:cs="Courier New"/>
        </w:rPr>
        <w:br/>
      </w:r>
    </w:p>
    <w:p w:rsidR="001F5408" w:rsidRDefault="001F5408" w:rsidP="00C52C67">
      <w:pPr>
        <w:pStyle w:val="Heading1"/>
        <w:shd w:val="clear" w:color="auto" w:fill="FFFFFF"/>
        <w:rPr>
          <w:rFonts w:ascii="Courier New" w:hAnsi="Courier New" w:cs="Courier New"/>
        </w:rPr>
      </w:pPr>
    </w:p>
    <w:p w:rsidR="003E08FF" w:rsidRDefault="003E08FF" w:rsidP="00295D47">
      <w:pPr>
        <w:pStyle w:val="Heading1"/>
        <w:shd w:val="clear" w:color="auto" w:fill="FFFFFF"/>
      </w:pPr>
    </w:p>
    <w:p w:rsidR="003E08FF" w:rsidRDefault="003E08FF" w:rsidP="00295D47">
      <w:pPr>
        <w:pStyle w:val="Heading1"/>
        <w:shd w:val="clear" w:color="auto" w:fill="FFFFFF"/>
      </w:pPr>
    </w:p>
    <w:p w:rsidR="003E08FF" w:rsidRDefault="003E08FF" w:rsidP="00295D47">
      <w:pPr>
        <w:pStyle w:val="Heading1"/>
        <w:shd w:val="clear" w:color="auto" w:fill="FFFFFF"/>
      </w:pPr>
    </w:p>
    <w:p w:rsidR="003E08FF" w:rsidRDefault="003E08FF" w:rsidP="00295D47">
      <w:pPr>
        <w:pStyle w:val="Heading1"/>
        <w:shd w:val="clear" w:color="auto" w:fill="FFFFFF"/>
      </w:pPr>
    </w:p>
    <w:p w:rsidR="003E08FF" w:rsidRDefault="003E08FF" w:rsidP="00295D47">
      <w:pPr>
        <w:pStyle w:val="Heading1"/>
        <w:shd w:val="clear" w:color="auto" w:fill="FFFFFF"/>
      </w:pPr>
    </w:p>
    <w:p w:rsidR="00AC3F2C" w:rsidRPr="00C472D0" w:rsidRDefault="00AC3F2C" w:rsidP="00A51973">
      <w:pPr>
        <w:rPr>
          <w:rFonts w:ascii="Segoe UI" w:hAnsi="Segoe UI" w:cs="Segoe UI"/>
          <w:sz w:val="20"/>
          <w:szCs w:val="20"/>
        </w:rPr>
      </w:pPr>
    </w:p>
    <w:sectPr w:rsidR="00AC3F2C" w:rsidRPr="00C47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4B1"/>
    <w:multiLevelType w:val="multilevel"/>
    <w:tmpl w:val="3C88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E1E6D"/>
    <w:multiLevelType w:val="multilevel"/>
    <w:tmpl w:val="0AC2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64359"/>
    <w:multiLevelType w:val="multilevel"/>
    <w:tmpl w:val="F03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21B8D"/>
    <w:multiLevelType w:val="multilevel"/>
    <w:tmpl w:val="688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77436"/>
    <w:multiLevelType w:val="multilevel"/>
    <w:tmpl w:val="13C6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66E59"/>
    <w:multiLevelType w:val="multilevel"/>
    <w:tmpl w:val="5C88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007CB9"/>
    <w:multiLevelType w:val="multilevel"/>
    <w:tmpl w:val="122A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33D0A"/>
    <w:multiLevelType w:val="multilevel"/>
    <w:tmpl w:val="C184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397B9D"/>
    <w:multiLevelType w:val="multilevel"/>
    <w:tmpl w:val="38E8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77AA5"/>
    <w:multiLevelType w:val="multilevel"/>
    <w:tmpl w:val="D466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2D7747"/>
    <w:multiLevelType w:val="multilevel"/>
    <w:tmpl w:val="3C3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40FE1"/>
    <w:multiLevelType w:val="multilevel"/>
    <w:tmpl w:val="9D8A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594122"/>
    <w:multiLevelType w:val="multilevel"/>
    <w:tmpl w:val="EA1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96F78"/>
    <w:multiLevelType w:val="multilevel"/>
    <w:tmpl w:val="5E90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4B1A8B"/>
    <w:multiLevelType w:val="multilevel"/>
    <w:tmpl w:val="E904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56BB"/>
    <w:multiLevelType w:val="multilevel"/>
    <w:tmpl w:val="3422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AC75E5"/>
    <w:multiLevelType w:val="multilevel"/>
    <w:tmpl w:val="5B78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2014A0"/>
    <w:multiLevelType w:val="multilevel"/>
    <w:tmpl w:val="FBA4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6C5A7E"/>
    <w:multiLevelType w:val="multilevel"/>
    <w:tmpl w:val="AF9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2664AA"/>
    <w:multiLevelType w:val="multilevel"/>
    <w:tmpl w:val="353E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B054D3"/>
    <w:multiLevelType w:val="multilevel"/>
    <w:tmpl w:val="B252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FB53BA"/>
    <w:multiLevelType w:val="hybridMultilevel"/>
    <w:tmpl w:val="8F82197C"/>
    <w:lvl w:ilvl="0" w:tplc="B23E651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2AE4A35"/>
    <w:multiLevelType w:val="multilevel"/>
    <w:tmpl w:val="3A20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E64759"/>
    <w:multiLevelType w:val="multilevel"/>
    <w:tmpl w:val="CB2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0"/>
  </w:num>
  <w:num w:numId="3">
    <w:abstractNumId w:val="22"/>
  </w:num>
  <w:num w:numId="4">
    <w:abstractNumId w:val="16"/>
  </w:num>
  <w:num w:numId="5">
    <w:abstractNumId w:val="2"/>
  </w:num>
  <w:num w:numId="6">
    <w:abstractNumId w:val="7"/>
  </w:num>
  <w:num w:numId="7">
    <w:abstractNumId w:val="17"/>
  </w:num>
  <w:num w:numId="8">
    <w:abstractNumId w:val="3"/>
  </w:num>
  <w:num w:numId="9">
    <w:abstractNumId w:val="14"/>
  </w:num>
  <w:num w:numId="10">
    <w:abstractNumId w:val="9"/>
  </w:num>
  <w:num w:numId="11">
    <w:abstractNumId w:val="0"/>
  </w:num>
  <w:num w:numId="12">
    <w:abstractNumId w:val="8"/>
  </w:num>
  <w:num w:numId="13">
    <w:abstractNumId w:val="23"/>
  </w:num>
  <w:num w:numId="14">
    <w:abstractNumId w:val="13"/>
  </w:num>
  <w:num w:numId="15">
    <w:abstractNumId w:val="15"/>
  </w:num>
  <w:num w:numId="16">
    <w:abstractNumId w:val="4"/>
  </w:num>
  <w:num w:numId="17">
    <w:abstractNumId w:val="5"/>
  </w:num>
  <w:num w:numId="18">
    <w:abstractNumId w:val="6"/>
  </w:num>
  <w:num w:numId="19">
    <w:abstractNumId w:val="12"/>
  </w:num>
  <w:num w:numId="20">
    <w:abstractNumId w:val="10"/>
  </w:num>
  <w:num w:numId="21">
    <w:abstractNumId w:val="18"/>
  </w:num>
  <w:num w:numId="22">
    <w:abstractNumId w:val="11"/>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96"/>
    <w:rsid w:val="000E7ED0"/>
    <w:rsid w:val="000F795B"/>
    <w:rsid w:val="00125C21"/>
    <w:rsid w:val="00160B8D"/>
    <w:rsid w:val="001A4DD5"/>
    <w:rsid w:val="001F5408"/>
    <w:rsid w:val="00242B3E"/>
    <w:rsid w:val="002529AD"/>
    <w:rsid w:val="00295D47"/>
    <w:rsid w:val="002D3B8F"/>
    <w:rsid w:val="0031775E"/>
    <w:rsid w:val="003E08FF"/>
    <w:rsid w:val="00434304"/>
    <w:rsid w:val="00570202"/>
    <w:rsid w:val="00655333"/>
    <w:rsid w:val="00657406"/>
    <w:rsid w:val="0066105A"/>
    <w:rsid w:val="00790D6E"/>
    <w:rsid w:val="007D083E"/>
    <w:rsid w:val="007D5A1E"/>
    <w:rsid w:val="00801F38"/>
    <w:rsid w:val="008A1102"/>
    <w:rsid w:val="008B173D"/>
    <w:rsid w:val="00962EBD"/>
    <w:rsid w:val="009807C3"/>
    <w:rsid w:val="00982893"/>
    <w:rsid w:val="00A51973"/>
    <w:rsid w:val="00A92053"/>
    <w:rsid w:val="00AC3F2C"/>
    <w:rsid w:val="00B670BF"/>
    <w:rsid w:val="00C1297F"/>
    <w:rsid w:val="00C178AB"/>
    <w:rsid w:val="00C4020B"/>
    <w:rsid w:val="00C472D0"/>
    <w:rsid w:val="00C52C67"/>
    <w:rsid w:val="00C82EF5"/>
    <w:rsid w:val="00CC0CD1"/>
    <w:rsid w:val="00D2204E"/>
    <w:rsid w:val="00DB643E"/>
    <w:rsid w:val="00E125BE"/>
    <w:rsid w:val="00E70C76"/>
    <w:rsid w:val="00E77EA7"/>
    <w:rsid w:val="00E9240B"/>
    <w:rsid w:val="00EA0D7A"/>
    <w:rsid w:val="00EA2496"/>
    <w:rsid w:val="00EB527E"/>
    <w:rsid w:val="00FA7D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70BD1-86A7-4EC1-9ADF-28E15AB7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5D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E08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9205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5BE"/>
    <w:rPr>
      <w:color w:val="0000FF"/>
      <w:u w:val="single"/>
    </w:rPr>
  </w:style>
  <w:style w:type="character" w:customStyle="1" w:styleId="rwro">
    <w:name w:val="rwro"/>
    <w:basedOn w:val="DefaultParagraphFont"/>
    <w:rsid w:val="00E125BE"/>
  </w:style>
  <w:style w:type="paragraph" w:styleId="BalloonText">
    <w:name w:val="Balloon Text"/>
    <w:basedOn w:val="Normal"/>
    <w:link w:val="BalloonTextChar"/>
    <w:uiPriority w:val="99"/>
    <w:semiHidden/>
    <w:unhideWhenUsed/>
    <w:rsid w:val="00E1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5BE"/>
    <w:rPr>
      <w:rFonts w:ascii="Segoe UI" w:hAnsi="Segoe UI" w:cs="Segoe UI"/>
      <w:sz w:val="18"/>
      <w:szCs w:val="18"/>
    </w:rPr>
  </w:style>
  <w:style w:type="character" w:customStyle="1" w:styleId="Heading3Char">
    <w:name w:val="Heading 3 Char"/>
    <w:basedOn w:val="DefaultParagraphFont"/>
    <w:link w:val="Heading3"/>
    <w:uiPriority w:val="9"/>
    <w:rsid w:val="00A92053"/>
    <w:rPr>
      <w:rFonts w:ascii="Times New Roman" w:eastAsia="Times New Roman" w:hAnsi="Times New Roman" w:cs="Times New Roman"/>
      <w:b/>
      <w:bCs/>
      <w:sz w:val="27"/>
      <w:szCs w:val="27"/>
      <w:lang w:eastAsia="nb-NO"/>
    </w:rPr>
  </w:style>
  <w:style w:type="character" w:customStyle="1" w:styleId="rwrro">
    <w:name w:val="rwrro"/>
    <w:basedOn w:val="DefaultParagraphFont"/>
    <w:rsid w:val="00A92053"/>
  </w:style>
  <w:style w:type="character" w:styleId="Strong">
    <w:name w:val="Strong"/>
    <w:basedOn w:val="DefaultParagraphFont"/>
    <w:uiPriority w:val="22"/>
    <w:qFormat/>
    <w:rsid w:val="00A92053"/>
    <w:rPr>
      <w:b/>
      <w:bCs/>
    </w:rPr>
  </w:style>
  <w:style w:type="paragraph" w:styleId="NormalWeb">
    <w:name w:val="Normal (Web)"/>
    <w:basedOn w:val="Normal"/>
    <w:uiPriority w:val="99"/>
    <w:semiHidden/>
    <w:unhideWhenUsed/>
    <w:rsid w:val="0065533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w-headline">
    <w:name w:val="mw-headline"/>
    <w:basedOn w:val="DefaultParagraphFont"/>
    <w:rsid w:val="00655333"/>
  </w:style>
  <w:style w:type="character" w:customStyle="1" w:styleId="mw-editsection1">
    <w:name w:val="mw-editsection1"/>
    <w:basedOn w:val="DefaultParagraphFont"/>
    <w:rsid w:val="00655333"/>
  </w:style>
  <w:style w:type="character" w:customStyle="1" w:styleId="mw-editsection-bracket">
    <w:name w:val="mw-editsection-bracket"/>
    <w:basedOn w:val="DefaultParagraphFont"/>
    <w:rsid w:val="00655333"/>
  </w:style>
  <w:style w:type="character" w:customStyle="1" w:styleId="wvsn">
    <w:name w:val="wvsn"/>
    <w:basedOn w:val="DefaultParagraphFont"/>
    <w:rsid w:val="00E9240B"/>
    <w:rPr>
      <w:sz w:val="20"/>
      <w:szCs w:val="20"/>
    </w:rPr>
  </w:style>
  <w:style w:type="character" w:customStyle="1" w:styleId="airline2">
    <w:name w:val="airline2"/>
    <w:basedOn w:val="DefaultParagraphFont"/>
    <w:rsid w:val="00FA7DB2"/>
    <w:rPr>
      <w:b/>
      <w:bCs/>
    </w:rPr>
  </w:style>
  <w:style w:type="paragraph" w:customStyle="1" w:styleId="airport3">
    <w:name w:val="airport3"/>
    <w:basedOn w:val="Normal"/>
    <w:rsid w:val="00FA7DB2"/>
    <w:pPr>
      <w:spacing w:after="255" w:line="240" w:lineRule="auto"/>
    </w:pPr>
    <w:rPr>
      <w:rFonts w:ascii="Times New Roman" w:eastAsia="Times New Roman" w:hAnsi="Times New Roman" w:cs="Times New Roman"/>
      <w:b/>
      <w:bCs/>
      <w:sz w:val="27"/>
      <w:szCs w:val="27"/>
      <w:lang w:eastAsia="nb-NO"/>
    </w:rPr>
  </w:style>
  <w:style w:type="paragraph" w:customStyle="1" w:styleId="time">
    <w:name w:val="time"/>
    <w:basedOn w:val="Normal"/>
    <w:rsid w:val="00FA7DB2"/>
    <w:pPr>
      <w:spacing w:after="0" w:line="240" w:lineRule="auto"/>
    </w:pPr>
    <w:rPr>
      <w:rFonts w:ascii="Times New Roman" w:eastAsia="Times New Roman" w:hAnsi="Times New Roman" w:cs="Times New Roman"/>
      <w:sz w:val="24"/>
      <w:szCs w:val="24"/>
      <w:lang w:eastAsia="nb-NO"/>
    </w:rPr>
  </w:style>
  <w:style w:type="paragraph" w:customStyle="1" w:styleId="Date1">
    <w:name w:val="Date1"/>
    <w:basedOn w:val="Normal"/>
    <w:rsid w:val="00FA7DB2"/>
    <w:pPr>
      <w:spacing w:after="0" w:line="240" w:lineRule="auto"/>
    </w:pPr>
    <w:rPr>
      <w:rFonts w:ascii="Times New Roman" w:eastAsia="Times New Roman" w:hAnsi="Times New Roman" w:cs="Times New Roman"/>
      <w:sz w:val="24"/>
      <w:szCs w:val="24"/>
      <w:lang w:eastAsia="nb-NO"/>
    </w:rPr>
  </w:style>
  <w:style w:type="paragraph" w:customStyle="1" w:styleId="empty2">
    <w:name w:val="empty2"/>
    <w:basedOn w:val="Normal"/>
    <w:rsid w:val="00FA7DB2"/>
    <w:pPr>
      <w:spacing w:after="0" w:line="240" w:lineRule="auto"/>
    </w:pPr>
    <w:rPr>
      <w:rFonts w:ascii="Times New Roman" w:eastAsia="Times New Roman" w:hAnsi="Times New Roman" w:cs="Times New Roman"/>
      <w:vanish/>
      <w:sz w:val="24"/>
      <w:szCs w:val="24"/>
      <w:lang w:eastAsia="nb-NO"/>
    </w:rPr>
  </w:style>
  <w:style w:type="paragraph" w:customStyle="1" w:styleId="gate">
    <w:name w:val="gate"/>
    <w:basedOn w:val="Normal"/>
    <w:rsid w:val="00FA7DB2"/>
    <w:pPr>
      <w:spacing w:after="0" w:line="240" w:lineRule="auto"/>
    </w:pPr>
    <w:rPr>
      <w:rFonts w:ascii="Times New Roman" w:eastAsia="Times New Roman" w:hAnsi="Times New Roman" w:cs="Times New Roman"/>
      <w:sz w:val="24"/>
      <w:szCs w:val="24"/>
      <w:lang w:eastAsia="nb-NO"/>
    </w:rPr>
  </w:style>
  <w:style w:type="paragraph" w:customStyle="1" w:styleId="check-in">
    <w:name w:val="check-in"/>
    <w:basedOn w:val="Normal"/>
    <w:rsid w:val="00FA7DB2"/>
    <w:pPr>
      <w:spacing w:after="0" w:line="240" w:lineRule="auto"/>
    </w:pPr>
    <w:rPr>
      <w:rFonts w:ascii="Times New Roman" w:eastAsia="Times New Roman" w:hAnsi="Times New Roman" w:cs="Times New Roman"/>
      <w:sz w:val="24"/>
      <w:szCs w:val="24"/>
      <w:lang w:eastAsia="nb-NO"/>
    </w:rPr>
  </w:style>
  <w:style w:type="character" w:customStyle="1" w:styleId="weather-icon4">
    <w:name w:val="weather-icon4"/>
    <w:basedOn w:val="DefaultParagraphFont"/>
    <w:rsid w:val="00FA7DB2"/>
  </w:style>
  <w:style w:type="character" w:customStyle="1" w:styleId="celsius2">
    <w:name w:val="celsius2"/>
    <w:basedOn w:val="DefaultParagraphFont"/>
    <w:rsid w:val="00FA7DB2"/>
  </w:style>
  <w:style w:type="character" w:customStyle="1" w:styleId="Heading1Char">
    <w:name w:val="Heading 1 Char"/>
    <w:basedOn w:val="DefaultParagraphFont"/>
    <w:link w:val="Heading1"/>
    <w:uiPriority w:val="9"/>
    <w:rsid w:val="00295D47"/>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295D47"/>
    <w:rPr>
      <w:i/>
      <w:iCs/>
    </w:rPr>
  </w:style>
  <w:style w:type="character" w:customStyle="1" w:styleId="Heading2Char">
    <w:name w:val="Heading 2 Char"/>
    <w:basedOn w:val="DefaultParagraphFont"/>
    <w:link w:val="Heading2"/>
    <w:uiPriority w:val="9"/>
    <w:semiHidden/>
    <w:rsid w:val="003E08FF"/>
    <w:rPr>
      <w:rFonts w:asciiTheme="majorHAnsi" w:eastAsiaTheme="majorEastAsia" w:hAnsiTheme="majorHAnsi" w:cstheme="majorBidi"/>
      <w:color w:val="365F91" w:themeColor="accent1" w:themeShade="BF"/>
      <w:sz w:val="26"/>
      <w:szCs w:val="26"/>
    </w:rPr>
  </w:style>
  <w:style w:type="paragraph" w:customStyle="1" w:styleId="field">
    <w:name w:val="field"/>
    <w:basedOn w:val="Normal"/>
    <w:rsid w:val="003E08FF"/>
    <w:pPr>
      <w:spacing w:before="120" w:after="120"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DB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0194">
      <w:bodyDiv w:val="1"/>
      <w:marLeft w:val="0"/>
      <w:marRight w:val="0"/>
      <w:marTop w:val="0"/>
      <w:marBottom w:val="0"/>
      <w:divBdr>
        <w:top w:val="none" w:sz="0" w:space="0" w:color="auto"/>
        <w:left w:val="none" w:sz="0" w:space="0" w:color="auto"/>
        <w:bottom w:val="none" w:sz="0" w:space="0" w:color="auto"/>
        <w:right w:val="none" w:sz="0" w:space="0" w:color="auto"/>
      </w:divBdr>
      <w:divsChild>
        <w:div w:id="1519273876">
          <w:marLeft w:val="0"/>
          <w:marRight w:val="0"/>
          <w:marTop w:val="0"/>
          <w:marBottom w:val="0"/>
          <w:divBdr>
            <w:top w:val="none" w:sz="0" w:space="0" w:color="auto"/>
            <w:left w:val="none" w:sz="0" w:space="0" w:color="auto"/>
            <w:bottom w:val="none" w:sz="0" w:space="0" w:color="auto"/>
            <w:right w:val="none" w:sz="0" w:space="0" w:color="auto"/>
          </w:divBdr>
          <w:divsChild>
            <w:div w:id="744035059">
              <w:marLeft w:val="0"/>
              <w:marRight w:val="0"/>
              <w:marTop w:val="0"/>
              <w:marBottom w:val="0"/>
              <w:divBdr>
                <w:top w:val="none" w:sz="0" w:space="0" w:color="auto"/>
                <w:left w:val="none" w:sz="0" w:space="0" w:color="auto"/>
                <w:bottom w:val="none" w:sz="0" w:space="0" w:color="auto"/>
                <w:right w:val="none" w:sz="0" w:space="0" w:color="auto"/>
              </w:divBdr>
              <w:divsChild>
                <w:div w:id="349376456">
                  <w:marLeft w:val="0"/>
                  <w:marRight w:val="0"/>
                  <w:marTop w:val="0"/>
                  <w:marBottom w:val="0"/>
                  <w:divBdr>
                    <w:top w:val="none" w:sz="0" w:space="0" w:color="auto"/>
                    <w:left w:val="none" w:sz="0" w:space="0" w:color="auto"/>
                    <w:bottom w:val="none" w:sz="0" w:space="0" w:color="auto"/>
                    <w:right w:val="none" w:sz="0" w:space="0" w:color="auto"/>
                  </w:divBdr>
                </w:div>
                <w:div w:id="1011376589">
                  <w:marLeft w:val="0"/>
                  <w:marRight w:val="0"/>
                  <w:marTop w:val="0"/>
                  <w:marBottom w:val="0"/>
                  <w:divBdr>
                    <w:top w:val="none" w:sz="0" w:space="0" w:color="auto"/>
                    <w:left w:val="none" w:sz="0" w:space="0" w:color="auto"/>
                    <w:bottom w:val="none" w:sz="0" w:space="0" w:color="auto"/>
                    <w:right w:val="none" w:sz="0" w:space="0" w:color="auto"/>
                  </w:divBdr>
                </w:div>
              </w:divsChild>
            </w:div>
            <w:div w:id="206335376">
              <w:marLeft w:val="0"/>
              <w:marRight w:val="0"/>
              <w:marTop w:val="0"/>
              <w:marBottom w:val="0"/>
              <w:divBdr>
                <w:top w:val="none" w:sz="0" w:space="0" w:color="auto"/>
                <w:left w:val="none" w:sz="0" w:space="0" w:color="auto"/>
                <w:bottom w:val="none" w:sz="0" w:space="0" w:color="auto"/>
                <w:right w:val="none" w:sz="0" w:space="0" w:color="auto"/>
              </w:divBdr>
              <w:divsChild>
                <w:div w:id="19432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109">
          <w:marLeft w:val="0"/>
          <w:marRight w:val="0"/>
          <w:marTop w:val="0"/>
          <w:marBottom w:val="0"/>
          <w:divBdr>
            <w:top w:val="none" w:sz="0" w:space="0" w:color="auto"/>
            <w:left w:val="none" w:sz="0" w:space="0" w:color="auto"/>
            <w:bottom w:val="none" w:sz="0" w:space="0" w:color="auto"/>
            <w:right w:val="none" w:sz="0" w:space="0" w:color="auto"/>
          </w:divBdr>
        </w:div>
        <w:div w:id="163785951">
          <w:marLeft w:val="0"/>
          <w:marRight w:val="0"/>
          <w:marTop w:val="0"/>
          <w:marBottom w:val="0"/>
          <w:divBdr>
            <w:top w:val="none" w:sz="0" w:space="0" w:color="auto"/>
            <w:left w:val="none" w:sz="0" w:space="0" w:color="auto"/>
            <w:bottom w:val="none" w:sz="0" w:space="0" w:color="auto"/>
            <w:right w:val="none" w:sz="0" w:space="0" w:color="auto"/>
          </w:divBdr>
          <w:divsChild>
            <w:div w:id="1512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8478">
      <w:bodyDiv w:val="1"/>
      <w:marLeft w:val="0"/>
      <w:marRight w:val="0"/>
      <w:marTop w:val="0"/>
      <w:marBottom w:val="0"/>
      <w:divBdr>
        <w:top w:val="none" w:sz="0" w:space="0" w:color="auto"/>
        <w:left w:val="none" w:sz="0" w:space="0" w:color="auto"/>
        <w:bottom w:val="none" w:sz="0" w:space="0" w:color="auto"/>
        <w:right w:val="none" w:sz="0" w:space="0" w:color="auto"/>
      </w:divBdr>
      <w:divsChild>
        <w:div w:id="243536090">
          <w:marLeft w:val="0"/>
          <w:marRight w:val="0"/>
          <w:marTop w:val="0"/>
          <w:marBottom w:val="0"/>
          <w:divBdr>
            <w:top w:val="none" w:sz="0" w:space="0" w:color="auto"/>
            <w:left w:val="none" w:sz="0" w:space="0" w:color="auto"/>
            <w:bottom w:val="none" w:sz="0" w:space="0" w:color="auto"/>
            <w:right w:val="none" w:sz="0" w:space="0" w:color="auto"/>
          </w:divBdr>
          <w:divsChild>
            <w:div w:id="222375182">
              <w:marLeft w:val="0"/>
              <w:marRight w:val="0"/>
              <w:marTop w:val="0"/>
              <w:marBottom w:val="0"/>
              <w:divBdr>
                <w:top w:val="none" w:sz="0" w:space="0" w:color="auto"/>
                <w:left w:val="none" w:sz="0" w:space="0" w:color="auto"/>
                <w:bottom w:val="none" w:sz="0" w:space="0" w:color="auto"/>
                <w:right w:val="none" w:sz="0" w:space="0" w:color="auto"/>
              </w:divBdr>
              <w:divsChild>
                <w:div w:id="184708070">
                  <w:marLeft w:val="0"/>
                  <w:marRight w:val="0"/>
                  <w:marTop w:val="0"/>
                  <w:marBottom w:val="0"/>
                  <w:divBdr>
                    <w:top w:val="none" w:sz="0" w:space="0" w:color="auto"/>
                    <w:left w:val="none" w:sz="0" w:space="0" w:color="auto"/>
                    <w:bottom w:val="none" w:sz="0" w:space="0" w:color="auto"/>
                    <w:right w:val="none" w:sz="0" w:space="0" w:color="auto"/>
                  </w:divBdr>
                  <w:divsChild>
                    <w:div w:id="20714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06609">
      <w:bodyDiv w:val="1"/>
      <w:marLeft w:val="0"/>
      <w:marRight w:val="0"/>
      <w:marTop w:val="0"/>
      <w:marBottom w:val="0"/>
      <w:divBdr>
        <w:top w:val="none" w:sz="0" w:space="0" w:color="auto"/>
        <w:left w:val="none" w:sz="0" w:space="0" w:color="auto"/>
        <w:bottom w:val="none" w:sz="0" w:space="0" w:color="auto"/>
        <w:right w:val="none" w:sz="0" w:space="0" w:color="auto"/>
      </w:divBdr>
    </w:div>
    <w:div w:id="680744352">
      <w:bodyDiv w:val="1"/>
      <w:marLeft w:val="0"/>
      <w:marRight w:val="0"/>
      <w:marTop w:val="0"/>
      <w:marBottom w:val="0"/>
      <w:divBdr>
        <w:top w:val="none" w:sz="0" w:space="0" w:color="auto"/>
        <w:left w:val="none" w:sz="0" w:space="0" w:color="auto"/>
        <w:bottom w:val="none" w:sz="0" w:space="0" w:color="auto"/>
        <w:right w:val="none" w:sz="0" w:space="0" w:color="auto"/>
      </w:divBdr>
      <w:divsChild>
        <w:div w:id="1724793733">
          <w:marLeft w:val="0"/>
          <w:marRight w:val="0"/>
          <w:marTop w:val="0"/>
          <w:marBottom w:val="0"/>
          <w:divBdr>
            <w:top w:val="none" w:sz="0" w:space="0" w:color="auto"/>
            <w:left w:val="none" w:sz="0" w:space="0" w:color="auto"/>
            <w:bottom w:val="none" w:sz="0" w:space="0" w:color="auto"/>
            <w:right w:val="none" w:sz="0" w:space="0" w:color="auto"/>
          </w:divBdr>
        </w:div>
        <w:div w:id="86276265">
          <w:marLeft w:val="0"/>
          <w:marRight w:val="0"/>
          <w:marTop w:val="0"/>
          <w:marBottom w:val="0"/>
          <w:divBdr>
            <w:top w:val="none" w:sz="0" w:space="0" w:color="auto"/>
            <w:left w:val="none" w:sz="0" w:space="0" w:color="auto"/>
            <w:bottom w:val="none" w:sz="0" w:space="0" w:color="auto"/>
            <w:right w:val="none" w:sz="0" w:space="0" w:color="auto"/>
          </w:divBdr>
          <w:divsChild>
            <w:div w:id="1648901381">
              <w:marLeft w:val="0"/>
              <w:marRight w:val="0"/>
              <w:marTop w:val="0"/>
              <w:marBottom w:val="0"/>
              <w:divBdr>
                <w:top w:val="none" w:sz="0" w:space="0" w:color="auto"/>
                <w:left w:val="none" w:sz="0" w:space="0" w:color="auto"/>
                <w:bottom w:val="none" w:sz="0" w:space="0" w:color="auto"/>
                <w:right w:val="none" w:sz="0" w:space="0" w:color="auto"/>
              </w:divBdr>
              <w:divsChild>
                <w:div w:id="19024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9043">
      <w:bodyDiv w:val="1"/>
      <w:marLeft w:val="0"/>
      <w:marRight w:val="0"/>
      <w:marTop w:val="0"/>
      <w:marBottom w:val="0"/>
      <w:divBdr>
        <w:top w:val="none" w:sz="0" w:space="0" w:color="auto"/>
        <w:left w:val="none" w:sz="0" w:space="0" w:color="auto"/>
        <w:bottom w:val="none" w:sz="0" w:space="0" w:color="auto"/>
        <w:right w:val="none" w:sz="0" w:space="0" w:color="auto"/>
      </w:divBdr>
      <w:divsChild>
        <w:div w:id="1681735832">
          <w:marLeft w:val="0"/>
          <w:marRight w:val="0"/>
          <w:marTop w:val="0"/>
          <w:marBottom w:val="0"/>
          <w:divBdr>
            <w:top w:val="none" w:sz="0" w:space="0" w:color="auto"/>
            <w:left w:val="none" w:sz="0" w:space="0" w:color="auto"/>
            <w:bottom w:val="none" w:sz="0" w:space="0" w:color="auto"/>
            <w:right w:val="none" w:sz="0" w:space="0" w:color="auto"/>
          </w:divBdr>
          <w:divsChild>
            <w:div w:id="1758287370">
              <w:marLeft w:val="0"/>
              <w:marRight w:val="0"/>
              <w:marTop w:val="0"/>
              <w:marBottom w:val="0"/>
              <w:divBdr>
                <w:top w:val="none" w:sz="0" w:space="0" w:color="auto"/>
                <w:left w:val="none" w:sz="0" w:space="0" w:color="auto"/>
                <w:bottom w:val="none" w:sz="0" w:space="0" w:color="auto"/>
                <w:right w:val="none" w:sz="0" w:space="0" w:color="auto"/>
              </w:divBdr>
              <w:divsChild>
                <w:div w:id="651249351">
                  <w:marLeft w:val="0"/>
                  <w:marRight w:val="0"/>
                  <w:marTop w:val="0"/>
                  <w:marBottom w:val="0"/>
                  <w:divBdr>
                    <w:top w:val="none" w:sz="0" w:space="0" w:color="auto"/>
                    <w:left w:val="none" w:sz="0" w:space="0" w:color="auto"/>
                    <w:bottom w:val="none" w:sz="0" w:space="0" w:color="auto"/>
                    <w:right w:val="none" w:sz="0" w:space="0" w:color="auto"/>
                  </w:divBdr>
                  <w:divsChild>
                    <w:div w:id="754204930">
                      <w:marLeft w:val="0"/>
                      <w:marRight w:val="0"/>
                      <w:marTop w:val="0"/>
                      <w:marBottom w:val="0"/>
                      <w:divBdr>
                        <w:top w:val="none" w:sz="0" w:space="0" w:color="auto"/>
                        <w:left w:val="none" w:sz="0" w:space="0" w:color="auto"/>
                        <w:bottom w:val="none" w:sz="0" w:space="0" w:color="auto"/>
                        <w:right w:val="none" w:sz="0" w:space="0" w:color="auto"/>
                      </w:divBdr>
                      <w:divsChild>
                        <w:div w:id="19625710">
                          <w:marLeft w:val="0"/>
                          <w:marRight w:val="0"/>
                          <w:marTop w:val="0"/>
                          <w:marBottom w:val="0"/>
                          <w:divBdr>
                            <w:top w:val="none" w:sz="0" w:space="0" w:color="auto"/>
                            <w:left w:val="none" w:sz="0" w:space="0" w:color="auto"/>
                            <w:bottom w:val="none" w:sz="0" w:space="0" w:color="auto"/>
                            <w:right w:val="none" w:sz="0" w:space="0" w:color="auto"/>
                          </w:divBdr>
                          <w:divsChild>
                            <w:div w:id="116802108">
                              <w:marLeft w:val="0"/>
                              <w:marRight w:val="0"/>
                              <w:marTop w:val="0"/>
                              <w:marBottom w:val="0"/>
                              <w:divBdr>
                                <w:top w:val="none" w:sz="0" w:space="0" w:color="auto"/>
                                <w:left w:val="none" w:sz="0" w:space="0" w:color="auto"/>
                                <w:bottom w:val="none" w:sz="0" w:space="0" w:color="auto"/>
                                <w:right w:val="none" w:sz="0" w:space="0" w:color="auto"/>
                              </w:divBdr>
                              <w:divsChild>
                                <w:div w:id="1735086336">
                                  <w:marLeft w:val="0"/>
                                  <w:marRight w:val="0"/>
                                  <w:marTop w:val="0"/>
                                  <w:marBottom w:val="0"/>
                                  <w:divBdr>
                                    <w:top w:val="none" w:sz="0" w:space="0" w:color="auto"/>
                                    <w:left w:val="none" w:sz="0" w:space="0" w:color="auto"/>
                                    <w:bottom w:val="none" w:sz="0" w:space="0" w:color="auto"/>
                                    <w:right w:val="none" w:sz="0" w:space="0" w:color="auto"/>
                                  </w:divBdr>
                                  <w:divsChild>
                                    <w:div w:id="624241279">
                                      <w:marLeft w:val="0"/>
                                      <w:marRight w:val="0"/>
                                      <w:marTop w:val="0"/>
                                      <w:marBottom w:val="0"/>
                                      <w:divBdr>
                                        <w:top w:val="none" w:sz="0" w:space="0" w:color="auto"/>
                                        <w:left w:val="none" w:sz="0" w:space="0" w:color="auto"/>
                                        <w:bottom w:val="none" w:sz="0" w:space="0" w:color="auto"/>
                                        <w:right w:val="none" w:sz="0" w:space="0" w:color="auto"/>
                                      </w:divBdr>
                                      <w:divsChild>
                                        <w:div w:id="804783932">
                                          <w:marLeft w:val="0"/>
                                          <w:marRight w:val="0"/>
                                          <w:marTop w:val="0"/>
                                          <w:marBottom w:val="0"/>
                                          <w:divBdr>
                                            <w:top w:val="none" w:sz="0" w:space="0" w:color="auto"/>
                                            <w:left w:val="none" w:sz="0" w:space="0" w:color="auto"/>
                                            <w:bottom w:val="none" w:sz="0" w:space="0" w:color="auto"/>
                                            <w:right w:val="none" w:sz="0" w:space="0" w:color="auto"/>
                                          </w:divBdr>
                                          <w:divsChild>
                                            <w:div w:id="758872292">
                                              <w:marLeft w:val="0"/>
                                              <w:marRight w:val="0"/>
                                              <w:marTop w:val="0"/>
                                              <w:marBottom w:val="0"/>
                                              <w:divBdr>
                                                <w:top w:val="none" w:sz="0" w:space="0" w:color="auto"/>
                                                <w:left w:val="none" w:sz="0" w:space="0" w:color="auto"/>
                                                <w:bottom w:val="none" w:sz="0" w:space="0" w:color="auto"/>
                                                <w:right w:val="none" w:sz="0" w:space="0" w:color="auto"/>
                                              </w:divBdr>
                                            </w:div>
                                            <w:div w:id="1377318623">
                                              <w:marLeft w:val="0"/>
                                              <w:marRight w:val="0"/>
                                              <w:marTop w:val="0"/>
                                              <w:marBottom w:val="0"/>
                                              <w:divBdr>
                                                <w:top w:val="none" w:sz="0" w:space="0" w:color="auto"/>
                                                <w:left w:val="none" w:sz="0" w:space="0" w:color="auto"/>
                                                <w:bottom w:val="none" w:sz="0" w:space="0" w:color="auto"/>
                                                <w:right w:val="none" w:sz="0" w:space="0" w:color="auto"/>
                                              </w:divBdr>
                                              <w:divsChild>
                                                <w:div w:id="16842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02492">
                      <w:marLeft w:val="0"/>
                      <w:marRight w:val="0"/>
                      <w:marTop w:val="0"/>
                      <w:marBottom w:val="450"/>
                      <w:divBdr>
                        <w:top w:val="none" w:sz="0" w:space="0" w:color="auto"/>
                        <w:left w:val="none" w:sz="0" w:space="0" w:color="auto"/>
                        <w:bottom w:val="none" w:sz="0" w:space="0" w:color="auto"/>
                        <w:right w:val="none" w:sz="0" w:space="0" w:color="auto"/>
                      </w:divBdr>
                      <w:divsChild>
                        <w:div w:id="24332888">
                          <w:marLeft w:val="0"/>
                          <w:marRight w:val="0"/>
                          <w:marTop w:val="0"/>
                          <w:marBottom w:val="0"/>
                          <w:divBdr>
                            <w:top w:val="none" w:sz="0" w:space="0" w:color="auto"/>
                            <w:left w:val="none" w:sz="0" w:space="0" w:color="auto"/>
                            <w:bottom w:val="none" w:sz="0" w:space="0" w:color="auto"/>
                            <w:right w:val="none" w:sz="0" w:space="0" w:color="auto"/>
                          </w:divBdr>
                        </w:div>
                        <w:div w:id="609094213">
                          <w:marLeft w:val="0"/>
                          <w:marRight w:val="0"/>
                          <w:marTop w:val="0"/>
                          <w:marBottom w:val="0"/>
                          <w:divBdr>
                            <w:top w:val="none" w:sz="0" w:space="0" w:color="auto"/>
                            <w:left w:val="none" w:sz="0" w:space="0" w:color="auto"/>
                            <w:bottom w:val="none" w:sz="0" w:space="0" w:color="auto"/>
                            <w:right w:val="none" w:sz="0" w:space="0" w:color="auto"/>
                          </w:divBdr>
                        </w:div>
                        <w:div w:id="1018238756">
                          <w:marLeft w:val="0"/>
                          <w:marRight w:val="0"/>
                          <w:marTop w:val="0"/>
                          <w:marBottom w:val="0"/>
                          <w:divBdr>
                            <w:top w:val="none" w:sz="0" w:space="0" w:color="auto"/>
                            <w:left w:val="none" w:sz="0" w:space="0" w:color="auto"/>
                            <w:bottom w:val="none" w:sz="0" w:space="0" w:color="auto"/>
                            <w:right w:val="none" w:sz="0" w:space="0" w:color="auto"/>
                          </w:divBdr>
                          <w:divsChild>
                            <w:div w:id="13737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3307">
                      <w:marLeft w:val="0"/>
                      <w:marRight w:val="0"/>
                      <w:marTop w:val="0"/>
                      <w:marBottom w:val="0"/>
                      <w:divBdr>
                        <w:top w:val="none" w:sz="0" w:space="0" w:color="auto"/>
                        <w:left w:val="none" w:sz="0" w:space="0" w:color="auto"/>
                        <w:bottom w:val="none" w:sz="0" w:space="0" w:color="auto"/>
                        <w:right w:val="none" w:sz="0" w:space="0" w:color="auto"/>
                      </w:divBdr>
                      <w:divsChild>
                        <w:div w:id="1486512170">
                          <w:marLeft w:val="0"/>
                          <w:marRight w:val="0"/>
                          <w:marTop w:val="0"/>
                          <w:marBottom w:val="0"/>
                          <w:divBdr>
                            <w:top w:val="none" w:sz="0" w:space="0" w:color="auto"/>
                            <w:left w:val="none" w:sz="0" w:space="0" w:color="auto"/>
                            <w:bottom w:val="none" w:sz="0" w:space="0" w:color="auto"/>
                            <w:right w:val="none" w:sz="0" w:space="0" w:color="auto"/>
                          </w:divBdr>
                          <w:divsChild>
                            <w:div w:id="16598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160053">
      <w:bodyDiv w:val="1"/>
      <w:marLeft w:val="0"/>
      <w:marRight w:val="0"/>
      <w:marTop w:val="0"/>
      <w:marBottom w:val="0"/>
      <w:divBdr>
        <w:top w:val="none" w:sz="0" w:space="0" w:color="auto"/>
        <w:left w:val="none" w:sz="0" w:space="0" w:color="auto"/>
        <w:bottom w:val="none" w:sz="0" w:space="0" w:color="auto"/>
        <w:right w:val="none" w:sz="0" w:space="0" w:color="auto"/>
      </w:divBdr>
      <w:divsChild>
        <w:div w:id="753741708">
          <w:marLeft w:val="0"/>
          <w:marRight w:val="0"/>
          <w:marTop w:val="0"/>
          <w:marBottom w:val="0"/>
          <w:divBdr>
            <w:top w:val="none" w:sz="0" w:space="0" w:color="auto"/>
            <w:left w:val="none" w:sz="0" w:space="0" w:color="auto"/>
            <w:bottom w:val="none" w:sz="0" w:space="0" w:color="auto"/>
            <w:right w:val="none" w:sz="0" w:space="0" w:color="auto"/>
          </w:divBdr>
          <w:divsChild>
            <w:div w:id="636493290">
              <w:marLeft w:val="0"/>
              <w:marRight w:val="0"/>
              <w:marTop w:val="0"/>
              <w:marBottom w:val="0"/>
              <w:divBdr>
                <w:top w:val="none" w:sz="0" w:space="0" w:color="auto"/>
                <w:left w:val="none" w:sz="0" w:space="0" w:color="auto"/>
                <w:bottom w:val="none" w:sz="0" w:space="0" w:color="auto"/>
                <w:right w:val="none" w:sz="0" w:space="0" w:color="auto"/>
              </w:divBdr>
              <w:divsChild>
                <w:div w:id="4676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4565">
          <w:marLeft w:val="0"/>
          <w:marRight w:val="0"/>
          <w:marTop w:val="0"/>
          <w:marBottom w:val="0"/>
          <w:divBdr>
            <w:top w:val="none" w:sz="0" w:space="0" w:color="auto"/>
            <w:left w:val="none" w:sz="0" w:space="0" w:color="auto"/>
            <w:bottom w:val="none" w:sz="0" w:space="0" w:color="auto"/>
            <w:right w:val="none" w:sz="0" w:space="0" w:color="auto"/>
          </w:divBdr>
        </w:div>
        <w:div w:id="456144915">
          <w:marLeft w:val="0"/>
          <w:marRight w:val="0"/>
          <w:marTop w:val="0"/>
          <w:marBottom w:val="0"/>
          <w:divBdr>
            <w:top w:val="none" w:sz="0" w:space="0" w:color="auto"/>
            <w:left w:val="none" w:sz="0" w:space="0" w:color="auto"/>
            <w:bottom w:val="none" w:sz="0" w:space="0" w:color="auto"/>
            <w:right w:val="none" w:sz="0" w:space="0" w:color="auto"/>
          </w:divBdr>
        </w:div>
        <w:div w:id="1149904731">
          <w:marLeft w:val="0"/>
          <w:marRight w:val="0"/>
          <w:marTop w:val="0"/>
          <w:marBottom w:val="0"/>
          <w:divBdr>
            <w:top w:val="none" w:sz="0" w:space="0" w:color="auto"/>
            <w:left w:val="none" w:sz="0" w:space="0" w:color="auto"/>
            <w:bottom w:val="none" w:sz="0" w:space="0" w:color="auto"/>
            <w:right w:val="none" w:sz="0" w:space="0" w:color="auto"/>
          </w:divBdr>
          <w:divsChild>
            <w:div w:id="21347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097">
      <w:bodyDiv w:val="1"/>
      <w:marLeft w:val="0"/>
      <w:marRight w:val="0"/>
      <w:marTop w:val="0"/>
      <w:marBottom w:val="0"/>
      <w:divBdr>
        <w:top w:val="none" w:sz="0" w:space="0" w:color="auto"/>
        <w:left w:val="none" w:sz="0" w:space="0" w:color="auto"/>
        <w:bottom w:val="none" w:sz="0" w:space="0" w:color="auto"/>
        <w:right w:val="none" w:sz="0" w:space="0" w:color="auto"/>
      </w:divBdr>
    </w:div>
    <w:div w:id="772239982">
      <w:bodyDiv w:val="1"/>
      <w:marLeft w:val="0"/>
      <w:marRight w:val="0"/>
      <w:marTop w:val="0"/>
      <w:marBottom w:val="0"/>
      <w:divBdr>
        <w:top w:val="none" w:sz="0" w:space="0" w:color="auto"/>
        <w:left w:val="none" w:sz="0" w:space="0" w:color="auto"/>
        <w:bottom w:val="none" w:sz="0" w:space="0" w:color="auto"/>
        <w:right w:val="none" w:sz="0" w:space="0" w:color="auto"/>
      </w:divBdr>
      <w:divsChild>
        <w:div w:id="1697995882">
          <w:marLeft w:val="0"/>
          <w:marRight w:val="0"/>
          <w:marTop w:val="0"/>
          <w:marBottom w:val="0"/>
          <w:divBdr>
            <w:top w:val="none" w:sz="0" w:space="0" w:color="auto"/>
            <w:left w:val="none" w:sz="0" w:space="0" w:color="auto"/>
            <w:bottom w:val="none" w:sz="0" w:space="0" w:color="auto"/>
            <w:right w:val="none" w:sz="0" w:space="0" w:color="auto"/>
          </w:divBdr>
        </w:div>
        <w:div w:id="47070147">
          <w:marLeft w:val="0"/>
          <w:marRight w:val="0"/>
          <w:marTop w:val="0"/>
          <w:marBottom w:val="0"/>
          <w:divBdr>
            <w:top w:val="none" w:sz="0" w:space="0" w:color="auto"/>
            <w:left w:val="none" w:sz="0" w:space="0" w:color="auto"/>
            <w:bottom w:val="none" w:sz="0" w:space="0" w:color="auto"/>
            <w:right w:val="none" w:sz="0" w:space="0" w:color="auto"/>
          </w:divBdr>
          <w:divsChild>
            <w:div w:id="1527986340">
              <w:marLeft w:val="0"/>
              <w:marRight w:val="0"/>
              <w:marTop w:val="0"/>
              <w:marBottom w:val="0"/>
              <w:divBdr>
                <w:top w:val="none" w:sz="0" w:space="0" w:color="auto"/>
                <w:left w:val="none" w:sz="0" w:space="0" w:color="auto"/>
                <w:bottom w:val="none" w:sz="0" w:space="0" w:color="auto"/>
                <w:right w:val="none" w:sz="0" w:space="0" w:color="auto"/>
              </w:divBdr>
              <w:divsChild>
                <w:div w:id="12120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3106">
      <w:bodyDiv w:val="1"/>
      <w:marLeft w:val="0"/>
      <w:marRight w:val="0"/>
      <w:marTop w:val="0"/>
      <w:marBottom w:val="0"/>
      <w:divBdr>
        <w:top w:val="none" w:sz="0" w:space="0" w:color="auto"/>
        <w:left w:val="none" w:sz="0" w:space="0" w:color="auto"/>
        <w:bottom w:val="none" w:sz="0" w:space="0" w:color="auto"/>
        <w:right w:val="none" w:sz="0" w:space="0" w:color="auto"/>
      </w:divBdr>
      <w:divsChild>
        <w:div w:id="1991402585">
          <w:marLeft w:val="0"/>
          <w:marRight w:val="0"/>
          <w:marTop w:val="0"/>
          <w:marBottom w:val="0"/>
          <w:divBdr>
            <w:top w:val="none" w:sz="0" w:space="0" w:color="auto"/>
            <w:left w:val="none" w:sz="0" w:space="0" w:color="auto"/>
            <w:bottom w:val="none" w:sz="0" w:space="0" w:color="auto"/>
            <w:right w:val="none" w:sz="0" w:space="0" w:color="auto"/>
          </w:divBdr>
          <w:divsChild>
            <w:div w:id="1538081880">
              <w:marLeft w:val="0"/>
              <w:marRight w:val="0"/>
              <w:marTop w:val="0"/>
              <w:marBottom w:val="0"/>
              <w:divBdr>
                <w:top w:val="none" w:sz="0" w:space="0" w:color="auto"/>
                <w:left w:val="none" w:sz="0" w:space="0" w:color="auto"/>
                <w:bottom w:val="none" w:sz="0" w:space="0" w:color="auto"/>
                <w:right w:val="none" w:sz="0" w:space="0" w:color="auto"/>
              </w:divBdr>
              <w:divsChild>
                <w:div w:id="1117724379">
                  <w:marLeft w:val="0"/>
                  <w:marRight w:val="0"/>
                  <w:marTop w:val="0"/>
                  <w:marBottom w:val="0"/>
                  <w:divBdr>
                    <w:top w:val="none" w:sz="0" w:space="0" w:color="auto"/>
                    <w:left w:val="none" w:sz="0" w:space="0" w:color="auto"/>
                    <w:bottom w:val="none" w:sz="0" w:space="0" w:color="auto"/>
                    <w:right w:val="none" w:sz="0" w:space="0" w:color="auto"/>
                  </w:divBdr>
                  <w:divsChild>
                    <w:div w:id="1511211288">
                      <w:marLeft w:val="0"/>
                      <w:marRight w:val="0"/>
                      <w:marTop w:val="0"/>
                      <w:marBottom w:val="0"/>
                      <w:divBdr>
                        <w:top w:val="none" w:sz="0" w:space="0" w:color="auto"/>
                        <w:left w:val="none" w:sz="0" w:space="0" w:color="auto"/>
                        <w:bottom w:val="none" w:sz="0" w:space="0" w:color="auto"/>
                        <w:right w:val="none" w:sz="0" w:space="0" w:color="auto"/>
                      </w:divBdr>
                      <w:divsChild>
                        <w:div w:id="270943359">
                          <w:marLeft w:val="0"/>
                          <w:marRight w:val="0"/>
                          <w:marTop w:val="0"/>
                          <w:marBottom w:val="0"/>
                          <w:divBdr>
                            <w:top w:val="none" w:sz="0" w:space="0" w:color="auto"/>
                            <w:left w:val="none" w:sz="0" w:space="0" w:color="auto"/>
                            <w:bottom w:val="none" w:sz="0" w:space="0" w:color="auto"/>
                            <w:right w:val="none" w:sz="0" w:space="0" w:color="auto"/>
                          </w:divBdr>
                          <w:divsChild>
                            <w:div w:id="1965576164">
                              <w:marLeft w:val="0"/>
                              <w:marRight w:val="0"/>
                              <w:marTop w:val="0"/>
                              <w:marBottom w:val="0"/>
                              <w:divBdr>
                                <w:top w:val="none" w:sz="0" w:space="0" w:color="auto"/>
                                <w:left w:val="none" w:sz="0" w:space="0" w:color="auto"/>
                                <w:bottom w:val="none" w:sz="0" w:space="0" w:color="auto"/>
                                <w:right w:val="none" w:sz="0" w:space="0" w:color="auto"/>
                              </w:divBdr>
                              <w:divsChild>
                                <w:div w:id="1018577237">
                                  <w:marLeft w:val="0"/>
                                  <w:marRight w:val="0"/>
                                  <w:marTop w:val="0"/>
                                  <w:marBottom w:val="0"/>
                                  <w:divBdr>
                                    <w:top w:val="none" w:sz="0" w:space="0" w:color="auto"/>
                                    <w:left w:val="none" w:sz="0" w:space="0" w:color="auto"/>
                                    <w:bottom w:val="none" w:sz="0" w:space="0" w:color="auto"/>
                                    <w:right w:val="none" w:sz="0" w:space="0" w:color="auto"/>
                                  </w:divBdr>
                                  <w:divsChild>
                                    <w:div w:id="430703304">
                                      <w:marLeft w:val="-300"/>
                                      <w:marRight w:val="-300"/>
                                      <w:marTop w:val="0"/>
                                      <w:marBottom w:val="0"/>
                                      <w:divBdr>
                                        <w:top w:val="none" w:sz="0" w:space="0" w:color="auto"/>
                                        <w:left w:val="none" w:sz="0" w:space="0" w:color="auto"/>
                                        <w:bottom w:val="none" w:sz="0" w:space="0" w:color="auto"/>
                                        <w:right w:val="none" w:sz="0" w:space="0" w:color="auto"/>
                                      </w:divBdr>
                                      <w:divsChild>
                                        <w:div w:id="925502390">
                                          <w:marLeft w:val="0"/>
                                          <w:marRight w:val="0"/>
                                          <w:marTop w:val="0"/>
                                          <w:marBottom w:val="450"/>
                                          <w:divBdr>
                                            <w:top w:val="none" w:sz="0" w:space="0" w:color="auto"/>
                                            <w:left w:val="none" w:sz="0" w:space="0" w:color="auto"/>
                                            <w:bottom w:val="none" w:sz="0" w:space="0" w:color="auto"/>
                                            <w:right w:val="none" w:sz="0" w:space="0" w:color="auto"/>
                                          </w:divBdr>
                                          <w:divsChild>
                                            <w:div w:id="1388841697">
                                              <w:marLeft w:val="0"/>
                                              <w:marRight w:val="0"/>
                                              <w:marTop w:val="0"/>
                                              <w:marBottom w:val="0"/>
                                              <w:divBdr>
                                                <w:top w:val="none" w:sz="0" w:space="0" w:color="auto"/>
                                                <w:left w:val="none" w:sz="0" w:space="0" w:color="auto"/>
                                                <w:bottom w:val="none" w:sz="0" w:space="0" w:color="auto"/>
                                                <w:right w:val="none" w:sz="0" w:space="0" w:color="auto"/>
                                              </w:divBdr>
                                            </w:div>
                                            <w:div w:id="1410809458">
                                              <w:marLeft w:val="0"/>
                                              <w:marRight w:val="0"/>
                                              <w:marTop w:val="0"/>
                                              <w:marBottom w:val="0"/>
                                              <w:divBdr>
                                                <w:top w:val="none" w:sz="0" w:space="0" w:color="auto"/>
                                                <w:left w:val="none" w:sz="0" w:space="0" w:color="auto"/>
                                                <w:bottom w:val="none" w:sz="0" w:space="0" w:color="auto"/>
                                                <w:right w:val="none" w:sz="0" w:space="0" w:color="auto"/>
                                              </w:divBdr>
                                            </w:div>
                                          </w:divsChild>
                                        </w:div>
                                        <w:div w:id="1407220161">
                                          <w:marLeft w:val="0"/>
                                          <w:marRight w:val="0"/>
                                          <w:marTop w:val="0"/>
                                          <w:marBottom w:val="450"/>
                                          <w:divBdr>
                                            <w:top w:val="none" w:sz="0" w:space="0" w:color="auto"/>
                                            <w:left w:val="none" w:sz="0" w:space="0" w:color="auto"/>
                                            <w:bottom w:val="none" w:sz="0" w:space="0" w:color="auto"/>
                                            <w:right w:val="none" w:sz="0" w:space="0" w:color="auto"/>
                                          </w:divBdr>
                                          <w:divsChild>
                                            <w:div w:id="13733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954">
                                      <w:marLeft w:val="0"/>
                                      <w:marRight w:val="0"/>
                                      <w:marTop w:val="450"/>
                                      <w:marBottom w:val="600"/>
                                      <w:divBdr>
                                        <w:top w:val="none" w:sz="0" w:space="0" w:color="auto"/>
                                        <w:left w:val="none" w:sz="0" w:space="0" w:color="auto"/>
                                        <w:bottom w:val="none" w:sz="0" w:space="0" w:color="auto"/>
                                        <w:right w:val="none" w:sz="0" w:space="0" w:color="auto"/>
                                      </w:divBdr>
                                      <w:divsChild>
                                        <w:div w:id="13157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184881">
      <w:bodyDiv w:val="1"/>
      <w:marLeft w:val="0"/>
      <w:marRight w:val="0"/>
      <w:marTop w:val="0"/>
      <w:marBottom w:val="0"/>
      <w:divBdr>
        <w:top w:val="none" w:sz="0" w:space="0" w:color="auto"/>
        <w:left w:val="none" w:sz="0" w:space="0" w:color="auto"/>
        <w:bottom w:val="none" w:sz="0" w:space="0" w:color="auto"/>
        <w:right w:val="none" w:sz="0" w:space="0" w:color="auto"/>
      </w:divBdr>
      <w:divsChild>
        <w:div w:id="1651061789">
          <w:marLeft w:val="0"/>
          <w:marRight w:val="0"/>
          <w:marTop w:val="0"/>
          <w:marBottom w:val="0"/>
          <w:divBdr>
            <w:top w:val="none" w:sz="0" w:space="0" w:color="auto"/>
            <w:left w:val="none" w:sz="0" w:space="0" w:color="auto"/>
            <w:bottom w:val="none" w:sz="0" w:space="0" w:color="auto"/>
            <w:right w:val="none" w:sz="0" w:space="0" w:color="auto"/>
          </w:divBdr>
          <w:divsChild>
            <w:div w:id="1869297677">
              <w:marLeft w:val="0"/>
              <w:marRight w:val="0"/>
              <w:marTop w:val="0"/>
              <w:marBottom w:val="0"/>
              <w:divBdr>
                <w:top w:val="none" w:sz="0" w:space="0" w:color="auto"/>
                <w:left w:val="none" w:sz="0" w:space="0" w:color="auto"/>
                <w:bottom w:val="none" w:sz="0" w:space="0" w:color="auto"/>
                <w:right w:val="none" w:sz="0" w:space="0" w:color="auto"/>
              </w:divBdr>
              <w:divsChild>
                <w:div w:id="1656449965">
                  <w:marLeft w:val="0"/>
                  <w:marRight w:val="0"/>
                  <w:marTop w:val="0"/>
                  <w:marBottom w:val="0"/>
                  <w:divBdr>
                    <w:top w:val="none" w:sz="0" w:space="0" w:color="auto"/>
                    <w:left w:val="none" w:sz="0" w:space="0" w:color="auto"/>
                    <w:bottom w:val="none" w:sz="0" w:space="0" w:color="auto"/>
                    <w:right w:val="none" w:sz="0" w:space="0" w:color="auto"/>
                  </w:divBdr>
                  <w:divsChild>
                    <w:div w:id="13758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9788">
      <w:bodyDiv w:val="1"/>
      <w:marLeft w:val="0"/>
      <w:marRight w:val="0"/>
      <w:marTop w:val="0"/>
      <w:marBottom w:val="0"/>
      <w:divBdr>
        <w:top w:val="none" w:sz="0" w:space="0" w:color="auto"/>
        <w:left w:val="none" w:sz="0" w:space="0" w:color="auto"/>
        <w:bottom w:val="none" w:sz="0" w:space="0" w:color="auto"/>
        <w:right w:val="none" w:sz="0" w:space="0" w:color="auto"/>
      </w:divBdr>
    </w:div>
    <w:div w:id="1380125131">
      <w:bodyDiv w:val="1"/>
      <w:marLeft w:val="0"/>
      <w:marRight w:val="0"/>
      <w:marTop w:val="0"/>
      <w:marBottom w:val="0"/>
      <w:divBdr>
        <w:top w:val="none" w:sz="0" w:space="0" w:color="auto"/>
        <w:left w:val="none" w:sz="0" w:space="0" w:color="auto"/>
        <w:bottom w:val="none" w:sz="0" w:space="0" w:color="auto"/>
        <w:right w:val="none" w:sz="0" w:space="0" w:color="auto"/>
      </w:divBdr>
      <w:divsChild>
        <w:div w:id="806555359">
          <w:marLeft w:val="0"/>
          <w:marRight w:val="0"/>
          <w:marTop w:val="0"/>
          <w:marBottom w:val="0"/>
          <w:divBdr>
            <w:top w:val="none" w:sz="0" w:space="0" w:color="auto"/>
            <w:left w:val="none" w:sz="0" w:space="0" w:color="auto"/>
            <w:bottom w:val="none" w:sz="0" w:space="0" w:color="auto"/>
            <w:right w:val="none" w:sz="0" w:space="0" w:color="auto"/>
          </w:divBdr>
        </w:div>
        <w:div w:id="210384260">
          <w:marLeft w:val="0"/>
          <w:marRight w:val="0"/>
          <w:marTop w:val="0"/>
          <w:marBottom w:val="0"/>
          <w:divBdr>
            <w:top w:val="none" w:sz="0" w:space="0" w:color="auto"/>
            <w:left w:val="none" w:sz="0" w:space="0" w:color="auto"/>
            <w:bottom w:val="none" w:sz="0" w:space="0" w:color="auto"/>
            <w:right w:val="none" w:sz="0" w:space="0" w:color="auto"/>
          </w:divBdr>
        </w:div>
        <w:div w:id="206962858">
          <w:marLeft w:val="0"/>
          <w:marRight w:val="0"/>
          <w:marTop w:val="0"/>
          <w:marBottom w:val="0"/>
          <w:divBdr>
            <w:top w:val="none" w:sz="0" w:space="0" w:color="auto"/>
            <w:left w:val="none" w:sz="0" w:space="0" w:color="auto"/>
            <w:bottom w:val="none" w:sz="0" w:space="0" w:color="auto"/>
            <w:right w:val="none" w:sz="0" w:space="0" w:color="auto"/>
          </w:divBdr>
          <w:divsChild>
            <w:div w:id="641420684">
              <w:marLeft w:val="0"/>
              <w:marRight w:val="0"/>
              <w:marTop w:val="0"/>
              <w:marBottom w:val="0"/>
              <w:divBdr>
                <w:top w:val="none" w:sz="0" w:space="0" w:color="auto"/>
                <w:left w:val="none" w:sz="0" w:space="0" w:color="auto"/>
                <w:bottom w:val="none" w:sz="0" w:space="0" w:color="auto"/>
                <w:right w:val="none" w:sz="0" w:space="0" w:color="auto"/>
              </w:divBdr>
              <w:divsChild>
                <w:div w:id="19315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850">
      <w:bodyDiv w:val="1"/>
      <w:marLeft w:val="0"/>
      <w:marRight w:val="0"/>
      <w:marTop w:val="0"/>
      <w:marBottom w:val="0"/>
      <w:divBdr>
        <w:top w:val="none" w:sz="0" w:space="0" w:color="auto"/>
        <w:left w:val="none" w:sz="0" w:space="0" w:color="auto"/>
        <w:bottom w:val="none" w:sz="0" w:space="0" w:color="auto"/>
        <w:right w:val="none" w:sz="0" w:space="0" w:color="auto"/>
      </w:divBdr>
      <w:divsChild>
        <w:div w:id="257446123">
          <w:marLeft w:val="0"/>
          <w:marRight w:val="0"/>
          <w:marTop w:val="0"/>
          <w:marBottom w:val="0"/>
          <w:divBdr>
            <w:top w:val="none" w:sz="0" w:space="0" w:color="auto"/>
            <w:left w:val="none" w:sz="0" w:space="0" w:color="auto"/>
            <w:bottom w:val="none" w:sz="0" w:space="0" w:color="auto"/>
            <w:right w:val="none" w:sz="0" w:space="0" w:color="auto"/>
          </w:divBdr>
        </w:div>
        <w:div w:id="1508790126">
          <w:marLeft w:val="0"/>
          <w:marRight w:val="0"/>
          <w:marTop w:val="0"/>
          <w:marBottom w:val="0"/>
          <w:divBdr>
            <w:top w:val="none" w:sz="0" w:space="0" w:color="auto"/>
            <w:left w:val="none" w:sz="0" w:space="0" w:color="auto"/>
            <w:bottom w:val="none" w:sz="0" w:space="0" w:color="auto"/>
            <w:right w:val="none" w:sz="0" w:space="0" w:color="auto"/>
          </w:divBdr>
        </w:div>
        <w:div w:id="1463422467">
          <w:marLeft w:val="0"/>
          <w:marRight w:val="0"/>
          <w:marTop w:val="0"/>
          <w:marBottom w:val="0"/>
          <w:divBdr>
            <w:top w:val="none" w:sz="0" w:space="0" w:color="auto"/>
            <w:left w:val="none" w:sz="0" w:space="0" w:color="auto"/>
            <w:bottom w:val="none" w:sz="0" w:space="0" w:color="auto"/>
            <w:right w:val="none" w:sz="0" w:space="0" w:color="auto"/>
          </w:divBdr>
          <w:divsChild>
            <w:div w:id="1643341023">
              <w:marLeft w:val="0"/>
              <w:marRight w:val="0"/>
              <w:marTop w:val="0"/>
              <w:marBottom w:val="0"/>
              <w:divBdr>
                <w:top w:val="none" w:sz="0" w:space="0" w:color="auto"/>
                <w:left w:val="none" w:sz="0" w:space="0" w:color="auto"/>
                <w:bottom w:val="none" w:sz="0" w:space="0" w:color="auto"/>
                <w:right w:val="none" w:sz="0" w:space="0" w:color="auto"/>
              </w:divBdr>
              <w:divsChild>
                <w:div w:id="457528031">
                  <w:marLeft w:val="0"/>
                  <w:marRight w:val="0"/>
                  <w:marTop w:val="0"/>
                  <w:marBottom w:val="0"/>
                  <w:divBdr>
                    <w:top w:val="none" w:sz="0" w:space="0" w:color="auto"/>
                    <w:left w:val="none" w:sz="0" w:space="0" w:color="auto"/>
                    <w:bottom w:val="none" w:sz="0" w:space="0" w:color="auto"/>
                    <w:right w:val="none" w:sz="0" w:space="0" w:color="auto"/>
                  </w:divBdr>
                </w:div>
                <w:div w:id="353506475">
                  <w:marLeft w:val="0"/>
                  <w:marRight w:val="0"/>
                  <w:marTop w:val="0"/>
                  <w:marBottom w:val="0"/>
                  <w:divBdr>
                    <w:top w:val="none" w:sz="0" w:space="0" w:color="auto"/>
                    <w:left w:val="none" w:sz="0" w:space="0" w:color="auto"/>
                    <w:bottom w:val="none" w:sz="0" w:space="0" w:color="auto"/>
                    <w:right w:val="none" w:sz="0" w:space="0" w:color="auto"/>
                  </w:divBdr>
                </w:div>
                <w:div w:id="2059358682">
                  <w:marLeft w:val="0"/>
                  <w:marRight w:val="0"/>
                  <w:marTop w:val="0"/>
                  <w:marBottom w:val="0"/>
                  <w:divBdr>
                    <w:top w:val="none" w:sz="0" w:space="0" w:color="auto"/>
                    <w:left w:val="none" w:sz="0" w:space="0" w:color="auto"/>
                    <w:bottom w:val="none" w:sz="0" w:space="0" w:color="auto"/>
                    <w:right w:val="none" w:sz="0" w:space="0" w:color="auto"/>
                  </w:divBdr>
                </w:div>
                <w:div w:id="645820720">
                  <w:marLeft w:val="0"/>
                  <w:marRight w:val="0"/>
                  <w:marTop w:val="0"/>
                  <w:marBottom w:val="0"/>
                  <w:divBdr>
                    <w:top w:val="none" w:sz="0" w:space="0" w:color="auto"/>
                    <w:left w:val="none" w:sz="0" w:space="0" w:color="auto"/>
                    <w:bottom w:val="none" w:sz="0" w:space="0" w:color="auto"/>
                    <w:right w:val="none" w:sz="0" w:space="0" w:color="auto"/>
                  </w:divBdr>
                </w:div>
                <w:div w:id="1830518126">
                  <w:marLeft w:val="0"/>
                  <w:marRight w:val="0"/>
                  <w:marTop w:val="0"/>
                  <w:marBottom w:val="0"/>
                  <w:divBdr>
                    <w:top w:val="none" w:sz="0" w:space="0" w:color="auto"/>
                    <w:left w:val="none" w:sz="0" w:space="0" w:color="auto"/>
                    <w:bottom w:val="none" w:sz="0" w:space="0" w:color="auto"/>
                    <w:right w:val="none" w:sz="0" w:space="0" w:color="auto"/>
                  </w:divBdr>
                </w:div>
                <w:div w:id="575894974">
                  <w:marLeft w:val="0"/>
                  <w:marRight w:val="0"/>
                  <w:marTop w:val="0"/>
                  <w:marBottom w:val="0"/>
                  <w:divBdr>
                    <w:top w:val="none" w:sz="0" w:space="0" w:color="auto"/>
                    <w:left w:val="none" w:sz="0" w:space="0" w:color="auto"/>
                    <w:bottom w:val="none" w:sz="0" w:space="0" w:color="auto"/>
                    <w:right w:val="none" w:sz="0" w:space="0" w:color="auto"/>
                  </w:divBdr>
                </w:div>
                <w:div w:id="820852055">
                  <w:marLeft w:val="0"/>
                  <w:marRight w:val="0"/>
                  <w:marTop w:val="0"/>
                  <w:marBottom w:val="0"/>
                  <w:divBdr>
                    <w:top w:val="none" w:sz="0" w:space="0" w:color="auto"/>
                    <w:left w:val="none" w:sz="0" w:space="0" w:color="auto"/>
                    <w:bottom w:val="none" w:sz="0" w:space="0" w:color="auto"/>
                    <w:right w:val="none" w:sz="0" w:space="0" w:color="auto"/>
                  </w:divBdr>
                </w:div>
                <w:div w:id="1495413598">
                  <w:marLeft w:val="0"/>
                  <w:marRight w:val="0"/>
                  <w:marTop w:val="0"/>
                  <w:marBottom w:val="0"/>
                  <w:divBdr>
                    <w:top w:val="none" w:sz="0" w:space="0" w:color="auto"/>
                    <w:left w:val="none" w:sz="0" w:space="0" w:color="auto"/>
                    <w:bottom w:val="none" w:sz="0" w:space="0" w:color="auto"/>
                    <w:right w:val="none" w:sz="0" w:space="0" w:color="auto"/>
                  </w:divBdr>
                </w:div>
                <w:div w:id="8436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4843">
      <w:bodyDiv w:val="1"/>
      <w:marLeft w:val="0"/>
      <w:marRight w:val="0"/>
      <w:marTop w:val="0"/>
      <w:marBottom w:val="0"/>
      <w:divBdr>
        <w:top w:val="none" w:sz="0" w:space="0" w:color="auto"/>
        <w:left w:val="none" w:sz="0" w:space="0" w:color="auto"/>
        <w:bottom w:val="none" w:sz="0" w:space="0" w:color="auto"/>
        <w:right w:val="none" w:sz="0" w:space="0" w:color="auto"/>
      </w:divBdr>
      <w:divsChild>
        <w:div w:id="1278760539">
          <w:marLeft w:val="0"/>
          <w:marRight w:val="0"/>
          <w:marTop w:val="0"/>
          <w:marBottom w:val="0"/>
          <w:divBdr>
            <w:top w:val="none" w:sz="0" w:space="0" w:color="auto"/>
            <w:left w:val="none" w:sz="0" w:space="0" w:color="auto"/>
            <w:bottom w:val="none" w:sz="0" w:space="0" w:color="auto"/>
            <w:right w:val="none" w:sz="0" w:space="0" w:color="auto"/>
          </w:divBdr>
          <w:divsChild>
            <w:div w:id="1921475599">
              <w:marLeft w:val="0"/>
              <w:marRight w:val="0"/>
              <w:marTop w:val="0"/>
              <w:marBottom w:val="0"/>
              <w:divBdr>
                <w:top w:val="none" w:sz="0" w:space="0" w:color="auto"/>
                <w:left w:val="none" w:sz="0" w:space="0" w:color="auto"/>
                <w:bottom w:val="none" w:sz="0" w:space="0" w:color="auto"/>
                <w:right w:val="none" w:sz="0" w:space="0" w:color="auto"/>
              </w:divBdr>
              <w:divsChild>
                <w:div w:id="14781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5906">
          <w:marLeft w:val="0"/>
          <w:marRight w:val="0"/>
          <w:marTop w:val="0"/>
          <w:marBottom w:val="0"/>
          <w:divBdr>
            <w:top w:val="none" w:sz="0" w:space="0" w:color="auto"/>
            <w:left w:val="none" w:sz="0" w:space="0" w:color="auto"/>
            <w:bottom w:val="none" w:sz="0" w:space="0" w:color="auto"/>
            <w:right w:val="none" w:sz="0" w:space="0" w:color="auto"/>
          </w:divBdr>
        </w:div>
        <w:div w:id="1026063089">
          <w:marLeft w:val="0"/>
          <w:marRight w:val="0"/>
          <w:marTop w:val="0"/>
          <w:marBottom w:val="0"/>
          <w:divBdr>
            <w:top w:val="none" w:sz="0" w:space="0" w:color="auto"/>
            <w:left w:val="none" w:sz="0" w:space="0" w:color="auto"/>
            <w:bottom w:val="none" w:sz="0" w:space="0" w:color="auto"/>
            <w:right w:val="none" w:sz="0" w:space="0" w:color="auto"/>
          </w:divBdr>
          <w:divsChild>
            <w:div w:id="1106778946">
              <w:marLeft w:val="0"/>
              <w:marRight w:val="0"/>
              <w:marTop w:val="0"/>
              <w:marBottom w:val="0"/>
              <w:divBdr>
                <w:top w:val="none" w:sz="0" w:space="0" w:color="auto"/>
                <w:left w:val="none" w:sz="0" w:space="0" w:color="auto"/>
                <w:bottom w:val="none" w:sz="0" w:space="0" w:color="auto"/>
                <w:right w:val="none" w:sz="0" w:space="0" w:color="auto"/>
              </w:divBdr>
              <w:divsChild>
                <w:div w:id="20031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2421">
      <w:bodyDiv w:val="1"/>
      <w:marLeft w:val="0"/>
      <w:marRight w:val="0"/>
      <w:marTop w:val="0"/>
      <w:marBottom w:val="0"/>
      <w:divBdr>
        <w:top w:val="none" w:sz="0" w:space="0" w:color="auto"/>
        <w:left w:val="none" w:sz="0" w:space="0" w:color="auto"/>
        <w:bottom w:val="none" w:sz="0" w:space="0" w:color="auto"/>
        <w:right w:val="none" w:sz="0" w:space="0" w:color="auto"/>
      </w:divBdr>
      <w:divsChild>
        <w:div w:id="573903513">
          <w:marLeft w:val="0"/>
          <w:marRight w:val="0"/>
          <w:marTop w:val="0"/>
          <w:marBottom w:val="0"/>
          <w:divBdr>
            <w:top w:val="none" w:sz="0" w:space="0" w:color="auto"/>
            <w:left w:val="none" w:sz="0" w:space="0" w:color="auto"/>
            <w:bottom w:val="none" w:sz="0" w:space="0" w:color="auto"/>
            <w:right w:val="none" w:sz="0" w:space="0" w:color="auto"/>
          </w:divBdr>
          <w:divsChild>
            <w:div w:id="972247950">
              <w:marLeft w:val="0"/>
              <w:marRight w:val="0"/>
              <w:marTop w:val="0"/>
              <w:marBottom w:val="0"/>
              <w:divBdr>
                <w:top w:val="none" w:sz="0" w:space="0" w:color="auto"/>
                <w:left w:val="none" w:sz="0" w:space="0" w:color="auto"/>
                <w:bottom w:val="none" w:sz="0" w:space="0" w:color="auto"/>
                <w:right w:val="none" w:sz="0" w:space="0" w:color="auto"/>
              </w:divBdr>
              <w:divsChild>
                <w:div w:id="1859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48737">
      <w:bodyDiv w:val="1"/>
      <w:marLeft w:val="0"/>
      <w:marRight w:val="0"/>
      <w:marTop w:val="0"/>
      <w:marBottom w:val="0"/>
      <w:divBdr>
        <w:top w:val="none" w:sz="0" w:space="0" w:color="auto"/>
        <w:left w:val="none" w:sz="0" w:space="0" w:color="auto"/>
        <w:bottom w:val="none" w:sz="0" w:space="0" w:color="auto"/>
        <w:right w:val="none" w:sz="0" w:space="0" w:color="auto"/>
      </w:divBdr>
      <w:divsChild>
        <w:div w:id="1840657468">
          <w:marLeft w:val="0"/>
          <w:marRight w:val="0"/>
          <w:marTop w:val="0"/>
          <w:marBottom w:val="0"/>
          <w:divBdr>
            <w:top w:val="none" w:sz="0" w:space="0" w:color="auto"/>
            <w:left w:val="none" w:sz="0" w:space="0" w:color="auto"/>
            <w:bottom w:val="none" w:sz="0" w:space="0" w:color="auto"/>
            <w:right w:val="none" w:sz="0" w:space="0" w:color="auto"/>
          </w:divBdr>
          <w:divsChild>
            <w:div w:id="492570510">
              <w:marLeft w:val="0"/>
              <w:marRight w:val="0"/>
              <w:marTop w:val="0"/>
              <w:marBottom w:val="0"/>
              <w:divBdr>
                <w:top w:val="none" w:sz="0" w:space="0" w:color="auto"/>
                <w:left w:val="none" w:sz="0" w:space="0" w:color="auto"/>
                <w:bottom w:val="none" w:sz="0" w:space="0" w:color="auto"/>
                <w:right w:val="none" w:sz="0" w:space="0" w:color="auto"/>
              </w:divBdr>
              <w:divsChild>
                <w:div w:id="14977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b.no/nb/emne/METMAU6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b.no/nb/emne/MAUMAT647" TargetMode="External"/><Relationship Id="rId5" Type="http://schemas.openxmlformats.org/officeDocument/2006/relationships/hyperlink" Target="http://www.uib.no/nb/emne/METMAU6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92C68453.dotm</Template>
  <TotalTime>0</TotalTime>
  <Pages>6</Pages>
  <Words>1687</Words>
  <Characters>8945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Tromsø</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Kristine Lysnes</cp:lastModifiedBy>
  <cp:revision>2</cp:revision>
  <cp:lastPrinted>2015-09-14T08:34:00Z</cp:lastPrinted>
  <dcterms:created xsi:type="dcterms:W3CDTF">2016-04-27T14:38:00Z</dcterms:created>
  <dcterms:modified xsi:type="dcterms:W3CDTF">2016-04-27T14:38:00Z</dcterms:modified>
</cp:coreProperties>
</file>